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67" w:rsidRDefault="007E5F67" w:rsidP="00C55818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AD" w:rsidRDefault="001A14AD" w:rsidP="00C5581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A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тчета о результатах </w:t>
      </w:r>
      <w:proofErr w:type="spellStart"/>
      <w:r w:rsidRPr="001A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Pr="001A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</w:t>
      </w:r>
      <w:r w:rsidR="00F03F07"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884338"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образовательного</w:t>
      </w:r>
      <w:r w:rsidR="00F03F07"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бюджетного </w:t>
      </w:r>
      <w:r w:rsidR="00884338"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учреждения </w:t>
      </w:r>
      <w:proofErr w:type="spellStart"/>
      <w:r w:rsidR="00F03F07"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Маловский</w:t>
      </w:r>
      <w:proofErr w:type="spellEnd"/>
      <w:r w:rsidR="00F03F07"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4338"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84338" w:rsidRPr="00C55818" w:rsidRDefault="00884338" w:rsidP="00C55818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детский сад  №</w:t>
      </w:r>
      <w:r w:rsidR="00F03F07"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«Буратино»</w:t>
      </w:r>
    </w:p>
    <w:p w:rsidR="00884338" w:rsidRPr="00C55818" w:rsidRDefault="00884338" w:rsidP="00C55818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итогам  201</w:t>
      </w:r>
      <w:r w:rsidR="00FD09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 w:rsidR="00FD09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учебного года.</w:t>
      </w:r>
    </w:p>
    <w:p w:rsidR="001A14AD" w:rsidRDefault="001A14AD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 Данный </w:t>
      </w:r>
      <w:r w:rsidR="001A14AD">
        <w:rPr>
          <w:rFonts w:ascii="Times New Roman" w:hAnsi="Times New Roman" w:cs="Times New Roman"/>
          <w:sz w:val="24"/>
          <w:szCs w:val="24"/>
          <w:lang w:eastAsia="ru-RU"/>
        </w:rPr>
        <w:t>отчёт-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средство обеспечения информационной открытости и прозрачности работы.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84338" w:rsidRPr="00C55818" w:rsidRDefault="00884338" w:rsidP="00C55818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1.    Общие характеристики учреждения.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2.    Особенности образовательного процесса.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3.    Условия осуществления образовательного процесса.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4.    Результаты деятельности ДОУ.</w:t>
      </w:r>
    </w:p>
    <w:p w:rsidR="00884338" w:rsidRPr="00C55818" w:rsidRDefault="004B7D26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>.    Приоритетные задачи на 201</w:t>
      </w:r>
      <w:r w:rsidR="00FD093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FD093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222A1" w:rsidRPr="00C55818" w:rsidRDefault="00C222A1" w:rsidP="00C55818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4338" w:rsidRPr="00C55818" w:rsidRDefault="00884338" w:rsidP="00C55818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характеристики учреждения</w:t>
      </w:r>
    </w:p>
    <w:p w:rsidR="00884338" w:rsidRPr="004505D3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Полное наименование в соответствии с  уставом:</w:t>
      </w:r>
      <w:r w:rsidR="00F03F07" w:rsidRPr="00C558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03F07"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Муниципальное </w:t>
      </w:r>
      <w:r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дошкольное образовательное </w:t>
      </w:r>
      <w:r w:rsidR="00F03F07"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бюджетное </w:t>
      </w:r>
      <w:r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учреждение </w:t>
      </w:r>
      <w:proofErr w:type="spellStart"/>
      <w:r w:rsidR="00F03F07"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>Маловский</w:t>
      </w:r>
      <w:proofErr w:type="spellEnd"/>
      <w:r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детский сад №</w:t>
      </w:r>
      <w:r w:rsidR="00F03F07"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>6 «Буратино»</w:t>
      </w:r>
    </w:p>
    <w:p w:rsidR="00C222A1" w:rsidRPr="004505D3" w:rsidRDefault="00884338" w:rsidP="00C55818">
      <w:pPr>
        <w:pStyle w:val="a7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>Сокращенное наименование в соответствии с  уставом: </w:t>
      </w:r>
      <w:r w:rsidR="00F03F07"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МДОБУ </w:t>
      </w:r>
      <w:proofErr w:type="spellStart"/>
      <w:r w:rsidR="00F03F07"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>Маловский</w:t>
      </w:r>
      <w:proofErr w:type="spellEnd"/>
      <w:r w:rsidR="00F03F07" w:rsidRPr="004505D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д/с № 6 </w:t>
      </w:r>
    </w:p>
    <w:p w:rsidR="00C55818" w:rsidRPr="00C55818" w:rsidRDefault="00C5581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338" w:rsidRPr="00C55818" w:rsidRDefault="00884338" w:rsidP="00C55818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сведения об учреждении.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334"/>
      </w:tblGrid>
      <w:tr w:rsidR="00884338" w:rsidRPr="00C55818" w:rsidTr="00884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338" w:rsidRPr="00C55818" w:rsidTr="00884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Название (по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C222A1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Муниципальное </w:t>
            </w:r>
            <w:r w:rsidR="00884338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</w:t>
            </w: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бюджетное</w:t>
            </w:r>
            <w:r w:rsidR="00884338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учреждение </w:t>
            </w:r>
            <w:proofErr w:type="spellStart"/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Маловский</w:t>
            </w:r>
            <w:proofErr w:type="spellEnd"/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338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«Буратино»</w:t>
            </w:r>
          </w:p>
        </w:tc>
      </w:tr>
      <w:tr w:rsidR="00884338" w:rsidRPr="00C55818" w:rsidTr="00884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3A64ED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</w:t>
            </w:r>
            <w:r w:rsidR="00884338"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ED" w:rsidRPr="00C55818" w:rsidRDefault="00C222A1" w:rsidP="003A64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884338" w:rsidRPr="00C55818" w:rsidRDefault="003A64ED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84338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</w:p>
        </w:tc>
      </w:tr>
      <w:tr w:rsidR="00884338" w:rsidRPr="00C55818" w:rsidTr="00884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Образовательное учреждение</w:t>
            </w:r>
          </w:p>
        </w:tc>
      </w:tr>
      <w:tr w:rsidR="00884338" w:rsidRPr="00C55818" w:rsidTr="00884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F72B9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Ирбейского</w:t>
            </w:r>
            <w:proofErr w:type="spellEnd"/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884338" w:rsidRPr="00C55818" w:rsidTr="00884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197</w:t>
            </w:r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4338" w:rsidRPr="00C55818" w:rsidTr="00884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663666, Красноярский край, </w:t>
            </w:r>
            <w:proofErr w:type="spellStart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Ирбейский</w:t>
            </w:r>
            <w:proofErr w:type="spellEnd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Маловка</w:t>
            </w:r>
            <w:proofErr w:type="spellEnd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1 «а».</w:t>
            </w:r>
          </w:p>
        </w:tc>
      </w:tr>
      <w:tr w:rsidR="00884338" w:rsidRPr="00C55818" w:rsidTr="00884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(839</w:t>
            </w:r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32-1-62</w:t>
            </w:r>
          </w:p>
        </w:tc>
      </w:tr>
      <w:tr w:rsidR="00884338" w:rsidRPr="00C55818" w:rsidTr="008F72B9">
        <w:trPr>
          <w:trHeight w:val="55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4505D3" w:rsidRDefault="00B60F36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72B9" w:rsidRPr="00C558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8F72B9" w:rsidRPr="00C558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8F72B9" w:rsidRPr="00C558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dc</w:t>
              </w:r>
              <w:r w:rsidR="008F72B9" w:rsidRPr="00C558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6-</w:t>
              </w:r>
              <w:proofErr w:type="spellStart"/>
              <w:r w:rsidR="008F72B9" w:rsidRPr="00C558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buratino</w:t>
              </w:r>
              <w:proofErr w:type="spellEnd"/>
              <w:r w:rsidR="008F72B9" w:rsidRPr="00C558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72B9" w:rsidRPr="00C558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proofErr w:type="spellEnd"/>
              <w:r w:rsidR="008F72B9" w:rsidRPr="00C558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72B9" w:rsidRPr="00C558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884338" w:rsidRPr="00C55818" w:rsidTr="00884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Фамилия, имя, 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338" w:rsidRPr="00C55818" w:rsidRDefault="00884338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="008F72B9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 </w:t>
            </w:r>
          </w:p>
        </w:tc>
      </w:tr>
    </w:tbl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84338" w:rsidRPr="00C55818" w:rsidRDefault="008F72B9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МДОБУ </w:t>
      </w:r>
      <w:proofErr w:type="spellStart"/>
      <w:r w:rsidRPr="00C55818">
        <w:rPr>
          <w:rFonts w:ascii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581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/с № 6 «Буратино» 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имеет лицензию на образовательную деятельность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№  7317-л от 28 июня 2013 года</w:t>
      </w:r>
      <w:r w:rsidR="00B814F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814FE" w:rsidRP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выданной службой по контролю в области образования Красноярского края, срок действия лицензии: бессрочно</w:t>
      </w:r>
      <w:r w:rsid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20A" w:rsidRPr="00C55818" w:rsidRDefault="000D620A" w:rsidP="00C55818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приспособленное, одноэтажное.                                                                                          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4338" w:rsidRPr="00C5581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деятельности ДОУ: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Детский сад осуществляет свою деятельность в режиме 5-дневной рабочей недели, </w:t>
      </w:r>
      <w:r w:rsidRPr="00C55818">
        <w:rPr>
          <w:rFonts w:ascii="Times New Roman" w:hAnsi="Times New Roman" w:cs="Times New Roman"/>
          <w:sz w:val="24"/>
          <w:szCs w:val="24"/>
        </w:rPr>
        <w:t xml:space="preserve">с 9-ти часовым пребыванием ребёнка в детском саду.                                                                  </w:t>
      </w:r>
    </w:p>
    <w:p w:rsidR="00C55818" w:rsidRPr="00BA489A" w:rsidRDefault="000D620A" w:rsidP="00BA489A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функционирует 1 разновозрастная группа, 1</w:t>
      </w:r>
      <w:r w:rsidR="00FD0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 в возрасте от </w:t>
      </w:r>
      <w:r w:rsidR="00FD0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7 лет</w:t>
      </w:r>
    </w:p>
    <w:p w:rsidR="004B7D26" w:rsidRPr="00D50FAD" w:rsidRDefault="004B7D26" w:rsidP="00C5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6"/>
      <w:bookmarkEnd w:id="0"/>
    </w:p>
    <w:p w:rsidR="00C55818" w:rsidRPr="00D50FAD" w:rsidRDefault="00C55818" w:rsidP="00C5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0FAD">
        <w:rPr>
          <w:rFonts w:ascii="Times New Roman" w:hAnsi="Times New Roman" w:cs="Times New Roman"/>
          <w:b/>
          <w:bCs/>
        </w:rPr>
        <w:lastRenderedPageBreak/>
        <w:t>ПОКАЗАТЕЛИ</w:t>
      </w:r>
    </w:p>
    <w:p w:rsidR="00C55818" w:rsidRPr="00D50FAD" w:rsidRDefault="00C55818" w:rsidP="00C5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0FAD">
        <w:rPr>
          <w:rFonts w:ascii="Times New Roman" w:hAnsi="Times New Roman" w:cs="Times New Roman"/>
          <w:b/>
          <w:bCs/>
        </w:rPr>
        <w:t>ДЕЯТЕЛЬНОСТИ ДОШКОЛЬНОЙ ОБРАЗОВАТЕЛЬНОЙ ОРГАНИЗАЦИИ,</w:t>
      </w:r>
    </w:p>
    <w:p w:rsidR="00DD6794" w:rsidRPr="00D50FAD" w:rsidRDefault="00C55818" w:rsidP="00C5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0FAD">
        <w:rPr>
          <w:rFonts w:ascii="Times New Roman" w:hAnsi="Times New Roman" w:cs="Times New Roman"/>
          <w:b/>
          <w:bCs/>
        </w:rPr>
        <w:t>ПОДЛЕЖАЩЕЙ САМООБСЛЕДОВАНИЮ</w:t>
      </w:r>
    </w:p>
    <w:p w:rsidR="00C55818" w:rsidRPr="00C55818" w:rsidRDefault="00C5581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2116"/>
      </w:tblGrid>
      <w:tr w:rsidR="00DD6794" w:rsidRPr="00C55818" w:rsidTr="00D50FAD">
        <w:trPr>
          <w:trHeight w:val="44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D6794" w:rsidRPr="00C55818" w:rsidTr="00D50FAD">
        <w:trPr>
          <w:trHeight w:val="2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FD09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FD09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D093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D22"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F206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15D2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D093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D093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4B5"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F14B5" w:rsidRPr="00C55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FD09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2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9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FD09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D09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D0932" w:rsidP="00FD09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FD09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D09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FD09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D09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D093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F14B5" w:rsidRPr="00C55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D0932" w:rsidP="00FD09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F2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206DC" w:rsidP="00F206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D093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2B6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8342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342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8342B6" w:rsidP="008342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14B5" w:rsidRPr="00C55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6794" w:rsidRPr="00C55818" w:rsidTr="00D50FAD">
        <w:trPr>
          <w:trHeight w:val="49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206DC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8342B6">
              <w:rPr>
                <w:rFonts w:ascii="Times New Roman" w:hAnsi="Times New Roman" w:cs="Times New Roman"/>
                <w:sz w:val="24"/>
                <w:szCs w:val="24"/>
              </w:rPr>
              <w:t xml:space="preserve"> (совмещает воспитатель)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8342B6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 (совмещает заведующий)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F206DC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7F14B5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2B6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A01CE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14B5" w:rsidRPr="00C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94" w:rsidRPr="00C5581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794" w:rsidRPr="00C55818" w:rsidTr="007F14B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794" w:rsidRPr="00C55818" w:rsidRDefault="00DD679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338" w:rsidRPr="006E0BF1" w:rsidRDefault="00884338" w:rsidP="00C5581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BF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Структура управления, включая контактную информацию ответственных лиц.</w:t>
      </w:r>
    </w:p>
    <w:p w:rsidR="002F5E9F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Руководство детского учреждения осуществляется в соотв</w:t>
      </w:r>
      <w:r w:rsidR="002F5E9F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етствии с Уставом детского сада, </w:t>
      </w:r>
      <w:r w:rsidR="0083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6" w:rsidRPr="0083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6" w:rsidRPr="008342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Законом от 29.12.2012 № 273-ФЗ </w:t>
      </w:r>
      <w:r w:rsidR="008342B6" w:rsidRPr="008342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42B6" w:rsidRPr="008342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образовании в Российской Федерации</w:t>
      </w:r>
      <w:r w:rsidR="008342B6" w:rsidRPr="0083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342B6" w:rsidRPr="0083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9F" w:rsidRP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Цели деятельности и управления ДОУ конкретны, реально достижимы и обеспечивают работу учреждения в режиме развития.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 Заведующий – </w:t>
      </w:r>
      <w:proofErr w:type="spellStart"/>
      <w:r w:rsidR="002F5E9F" w:rsidRPr="00C55818">
        <w:rPr>
          <w:rFonts w:ascii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="002F5E9F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Николаевна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, т.3</w:t>
      </w:r>
      <w:r w:rsidR="002F5E9F" w:rsidRPr="00C5581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F5E9F" w:rsidRPr="00C5581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05D3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="002F5E9F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r w:rsidR="004505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433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0BF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Государственно-общественное управление.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>Формами самоуправления образовательного учреждения, обеспечивающим государственно-общественный характер самоуправления являются Общее собрание трудового коллектива, Педагогический совет, Родительский комитет. Порядок выборов органов самоуправления и их компетенция определяются  уставом. Информационный сайт ДОУ, где размещены сведения об учреждении, педагогических кадрах, об успехах воспитанников. На методической страничке можно найти образовательные ресурсы, разработки занятий, развлечений, методические материалы.  </w:t>
      </w:r>
    </w:p>
    <w:p w:rsidR="00C55818" w:rsidRPr="00C55818" w:rsidRDefault="00C5581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818" w:rsidRDefault="00884338" w:rsidP="00C55818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Особенности образовательного процесса.</w:t>
      </w:r>
    </w:p>
    <w:p w:rsidR="00C55818" w:rsidRPr="00A330AC" w:rsidRDefault="00C5581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30AC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дошкольного образования  Муниципального дошкольного образовательного бюджетного учреждения </w:t>
      </w:r>
      <w:proofErr w:type="spellStart"/>
      <w:r w:rsidRPr="00A330AC">
        <w:rPr>
          <w:rFonts w:ascii="Times New Roman" w:eastAsia="Calibri" w:hAnsi="Times New Roman" w:cs="Times New Roman"/>
          <w:sz w:val="24"/>
          <w:szCs w:val="24"/>
        </w:rPr>
        <w:t>Маловский</w:t>
      </w:r>
      <w:proofErr w:type="spellEnd"/>
      <w:r w:rsidRPr="00A330AC">
        <w:rPr>
          <w:rFonts w:ascii="Times New Roman" w:eastAsia="Calibri" w:hAnsi="Times New Roman" w:cs="Times New Roman"/>
          <w:sz w:val="24"/>
          <w:szCs w:val="24"/>
        </w:rPr>
        <w:t xml:space="preserve"> детский сад  № 6 «Буратино» (далее Программа) составлена на основе  требования Федеральных государственных образовательных стандартов к структуре образовательной  программы дошкольного образования (приказ </w:t>
      </w:r>
      <w:proofErr w:type="spellStart"/>
      <w:r w:rsidRPr="00A330A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330AC">
        <w:rPr>
          <w:rFonts w:ascii="Times New Roman" w:eastAsia="Calibri" w:hAnsi="Times New Roman" w:cs="Times New Roman"/>
          <w:sz w:val="24"/>
          <w:szCs w:val="24"/>
        </w:rPr>
        <w:t xml:space="preserve"> России от 17.10.2013г.  №1155),  с учётом Примерной </w:t>
      </w:r>
      <w:r w:rsidRPr="00A330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основной общеобразовательной программы  дошкольного образования</w:t>
      </w:r>
      <w:r w:rsidRPr="00A330AC">
        <w:rPr>
          <w:rFonts w:ascii="Times New Roman" w:eastAsia="Calibri" w:hAnsi="Times New Roman" w:cs="Times New Roman"/>
          <w:sz w:val="24"/>
          <w:szCs w:val="24"/>
        </w:rPr>
        <w:t>. 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 Содержание Программы включает совокупность образовательных областей, которые обеспечивают развитие личности, мотивации и способности детей в различных видах деятельности и охватывать следующие структурные единицы, представляющие определённые направления развития и образования детей (далее-образовательные области):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-Социально-коммуникативное развитие;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-Познавательное развитие;</w:t>
      </w:r>
    </w:p>
    <w:p w:rsidR="000D4ADD" w:rsidRDefault="000D4ADD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-Художественно-эстетическое развитие;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-Физическое развитие.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двух частей: 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1)обязательной части;</w:t>
      </w:r>
    </w:p>
    <w:p w:rsidR="00A330AC" w:rsidRPr="00D50FAD" w:rsidRDefault="00A330AC" w:rsidP="00D5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2)части, формируемой участни</w:t>
      </w:r>
      <w:r w:rsidR="00D50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образовательного процесса.</w:t>
      </w:r>
    </w:p>
    <w:p w:rsidR="00A330AC" w:rsidRPr="00A330AC" w:rsidRDefault="00A330AC" w:rsidP="00A330AC">
      <w:pPr>
        <w:tabs>
          <w:tab w:val="left" w:pos="993"/>
        </w:tabs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330AC">
        <w:rPr>
          <w:rFonts w:ascii="Times New Roman" w:eastAsia="Calibri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отношений,  ориентирована на специфику национальных, социокультурных и иных условий и учитывает потребности, интересы и мотивы детей, членов их семей и педагогов и включает:                  </w:t>
      </w:r>
    </w:p>
    <w:p w:rsidR="00A330AC" w:rsidRPr="00A330AC" w:rsidRDefault="00A330AC" w:rsidP="00A330AC">
      <w:pPr>
        <w:tabs>
          <w:tab w:val="left" w:pos="993"/>
        </w:tabs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330AC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Информационно-методические материалы, </w:t>
      </w:r>
      <w:proofErr w:type="spell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 детского сада, разработки занятий.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О.Ф. Горбатенко.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«Система экологического воспитания в ДОУ».</w:t>
      </w:r>
    </w:p>
    <w:p w:rsidR="00A330AC" w:rsidRPr="00A330AC" w:rsidRDefault="00A330AC" w:rsidP="00A330AC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Образовательная деятельность в МДОБУ строится в соответствии с   общеобразовательной программой дошкольного образования, которая поддерживается подборкой необходимых методических материалов, средств обучения и воспитания.  В данной подборке представлена единая система познавательного материала с постепенным усложнением для всех возрастных групп МДОУ.  </w:t>
      </w:r>
      <w:r w:rsidRPr="00A330AC">
        <w:rPr>
          <w:rFonts w:ascii="Times New Roman" w:eastAsia="NewtonC" w:hAnsi="Times New Roman" w:cs="Times New Roman"/>
          <w:bCs/>
          <w:sz w:val="24"/>
          <w:szCs w:val="24"/>
          <w:lang w:eastAsia="ru-RU"/>
        </w:rPr>
        <w:t xml:space="preserve">Методические пособия </w:t>
      </w:r>
      <w:r w:rsidRPr="00A330AC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содержит возрастные характеристики детей, методику и описания инструментария диагностики личного развития детей, конспекты занятий с вопросами, заданиями, играми, обеспечивающими социально-коммуникативное, познавательное, речевое, </w:t>
      </w:r>
      <w:r w:rsidRPr="00A330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художественно-эстетическое развитие и </w:t>
      </w:r>
      <w:r w:rsidRPr="00A330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330AC">
        <w:rPr>
          <w:rFonts w:ascii="Times New Roman" w:eastAsia="NewtonC" w:hAnsi="Times New Roman" w:cs="Times New Roman"/>
          <w:sz w:val="24"/>
          <w:szCs w:val="24"/>
          <w:lang w:eastAsia="ru-RU"/>
        </w:rPr>
        <w:t>физическое развитие дошкольников.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Социально-коммуникативное развитие</w:t>
      </w:r>
      <w:r w:rsidRPr="00A330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 Социально – коммуникативное направление включает совместную деятельность детей </w:t>
      </w: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игровую и трудовую деятельность, общение, патриотическое, гражданское, гендерное воспитание.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задач образовательной области "социально - коммуникативное развитие" в детском саду в соответствии с федеральным государственным стандартом дошкольного образования обеспечены психолого-педагогические условия: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детей от всех форм физического и психического насилия</w:t>
      </w:r>
      <w:r w:rsidR="009F36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проделанной работы по социально-коммуникативному развитию является </w:t>
      </w:r>
      <w:proofErr w:type="spell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базовой культуры дошкольника.</w:t>
      </w: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Познавательное развитие</w:t>
      </w:r>
      <w:r w:rsidRPr="00A330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 Познавательное направление включает непосредственно образовательную деятельность, экспериментальную и опытническую деятельность, игровую деятельность, экскурсии, проектную деятельность все это включено </w:t>
      </w:r>
      <w:r w:rsidRPr="00A330AC">
        <w:rPr>
          <w:rFonts w:ascii="Times New Roman" w:eastAsia="Calibri" w:hAnsi="Times New Roman" w:cs="Times New Roman"/>
          <w:b/>
          <w:sz w:val="24"/>
          <w:szCs w:val="24"/>
        </w:rPr>
        <w:t>систему работы</w:t>
      </w:r>
      <w:r w:rsidRPr="00A330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экологическому образованию детей.  </w:t>
      </w:r>
      <w:r w:rsidRPr="00A330AC">
        <w:rPr>
          <w:rFonts w:ascii="Times New Roman" w:eastAsia="Calibri" w:hAnsi="Times New Roman" w:cs="Times New Roman"/>
          <w:sz w:val="24"/>
          <w:szCs w:val="24"/>
        </w:rPr>
        <w:t>Все эти направления органично дополняют друг друга и не могут существовать одно без другого. При построении системы экологической работы с детьми выделены основные направления:</w:t>
      </w:r>
    </w:p>
    <w:p w:rsidR="00A330AC" w:rsidRPr="00A330AC" w:rsidRDefault="00A330AC" w:rsidP="00A330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Воспитательное направление работы</w:t>
      </w: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0AC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proofErr w:type="spellStart"/>
      <w:r w:rsidRPr="00A330AC">
        <w:rPr>
          <w:rFonts w:ascii="Times New Roman" w:eastAsia="Calibri" w:hAnsi="Times New Roman" w:cs="Times New Roman"/>
          <w:sz w:val="24"/>
          <w:szCs w:val="24"/>
        </w:rPr>
        <w:t>ценрализующим</w:t>
      </w:r>
      <w:proofErr w:type="spellEnd"/>
      <w:r w:rsidRPr="00A330AC">
        <w:rPr>
          <w:rFonts w:ascii="Times New Roman" w:eastAsia="Calibri" w:hAnsi="Times New Roman" w:cs="Times New Roman"/>
          <w:sz w:val="24"/>
          <w:szCs w:val="24"/>
        </w:rPr>
        <w:t xml:space="preserve"> во всей с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истеме работы по экологическому </w:t>
      </w:r>
      <w:r w:rsidRPr="00A330AC">
        <w:rPr>
          <w:rFonts w:ascii="Times New Roman" w:eastAsia="Calibri" w:hAnsi="Times New Roman" w:cs="Times New Roman"/>
          <w:sz w:val="24"/>
          <w:szCs w:val="24"/>
        </w:rPr>
        <w:t>воспитанию детей и решается ин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тегративно с реализацией других </w:t>
      </w:r>
      <w:r w:rsidRPr="00A330AC">
        <w:rPr>
          <w:rFonts w:ascii="Times New Roman" w:eastAsia="Calibri" w:hAnsi="Times New Roman" w:cs="Times New Roman"/>
          <w:sz w:val="24"/>
          <w:szCs w:val="24"/>
        </w:rPr>
        <w:t>направлений, во всех формах и методах работы с детьми.</w:t>
      </w:r>
    </w:p>
    <w:p w:rsidR="00A330AC" w:rsidRPr="00A330AC" w:rsidRDefault="00A330AC" w:rsidP="00A330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Познавательное направление работы</w:t>
      </w: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0AC">
        <w:rPr>
          <w:rFonts w:ascii="Times New Roman" w:eastAsia="Calibri" w:hAnsi="Times New Roman" w:cs="Times New Roman"/>
          <w:sz w:val="24"/>
          <w:szCs w:val="24"/>
        </w:rPr>
        <w:t xml:space="preserve">включает цикл познавательных мероприятий 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(используются </w:t>
      </w:r>
      <w:r w:rsidRPr="00A330AC">
        <w:rPr>
          <w:rFonts w:ascii="Times New Roman" w:eastAsia="Calibri" w:hAnsi="Times New Roman" w:cs="Times New Roman"/>
          <w:sz w:val="24"/>
          <w:szCs w:val="24"/>
        </w:rPr>
        <w:t>следующие формы: дидактиче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ские игры, беседы, путешествия, </w:t>
      </w:r>
      <w:r w:rsidRPr="00A330AC">
        <w:rPr>
          <w:rFonts w:ascii="Times New Roman" w:eastAsia="Calibri" w:hAnsi="Times New Roman" w:cs="Times New Roman"/>
          <w:sz w:val="24"/>
          <w:szCs w:val="24"/>
        </w:rPr>
        <w:t>спектакли, викторины), котор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ые способствуют более глубокому </w:t>
      </w:r>
      <w:r w:rsidRPr="00A330AC">
        <w:rPr>
          <w:rFonts w:ascii="Times New Roman" w:eastAsia="Calibri" w:hAnsi="Times New Roman" w:cs="Times New Roman"/>
          <w:sz w:val="24"/>
          <w:szCs w:val="24"/>
        </w:rPr>
        <w:t>расширению экологических знаний воспитанников.</w:t>
      </w:r>
    </w:p>
    <w:p w:rsidR="00A330AC" w:rsidRPr="00A330AC" w:rsidRDefault="00A330AC" w:rsidP="00A330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Познавательно-развлекательное направление работы</w:t>
      </w: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0AC">
        <w:rPr>
          <w:rFonts w:ascii="Times New Roman" w:eastAsia="Calibri" w:hAnsi="Times New Roman" w:cs="Times New Roman"/>
          <w:sz w:val="24"/>
          <w:szCs w:val="24"/>
        </w:rPr>
        <w:t>ставит целью знакомство детей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 с компонентами живой и неживой </w:t>
      </w:r>
      <w:r w:rsidRPr="00A330AC">
        <w:rPr>
          <w:rFonts w:ascii="Times New Roman" w:eastAsia="Calibri" w:hAnsi="Times New Roman" w:cs="Times New Roman"/>
          <w:sz w:val="24"/>
          <w:szCs w:val="24"/>
        </w:rPr>
        <w:t>природы, влияние деятельности челов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ека на эти компоненты в игровой </w:t>
      </w:r>
      <w:r w:rsidRPr="00A330AC">
        <w:rPr>
          <w:rFonts w:ascii="Times New Roman" w:eastAsia="Calibri" w:hAnsi="Times New Roman" w:cs="Times New Roman"/>
          <w:sz w:val="24"/>
          <w:szCs w:val="24"/>
        </w:rPr>
        <w:t>занимательной форме: это – те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атрализованные представления на </w:t>
      </w:r>
      <w:r w:rsidRPr="00A330AC">
        <w:rPr>
          <w:rFonts w:ascii="Times New Roman" w:eastAsia="Calibri" w:hAnsi="Times New Roman" w:cs="Times New Roman"/>
          <w:sz w:val="24"/>
          <w:szCs w:val="24"/>
        </w:rPr>
        <w:t>экологическую тему, праздники, утрен</w:t>
      </w:r>
      <w:r w:rsidR="009F36C3">
        <w:rPr>
          <w:rFonts w:ascii="Times New Roman" w:eastAsia="Calibri" w:hAnsi="Times New Roman" w:cs="Times New Roman"/>
          <w:sz w:val="24"/>
          <w:szCs w:val="24"/>
        </w:rPr>
        <w:t>ники, экологические игры, игр</w:t>
      </w:r>
      <w:proofErr w:type="gramStart"/>
      <w:r w:rsidR="009F36C3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="009F3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0AC">
        <w:rPr>
          <w:rFonts w:ascii="Times New Roman" w:eastAsia="Calibri" w:hAnsi="Times New Roman" w:cs="Times New Roman"/>
          <w:sz w:val="24"/>
          <w:szCs w:val="24"/>
        </w:rPr>
        <w:t>путешествия. Игровое направление предполагает широкое и постоянное использование игровых обучающих ситуаций.</w:t>
      </w:r>
    </w:p>
    <w:p w:rsidR="00A330AC" w:rsidRPr="00A330AC" w:rsidRDefault="00A330AC" w:rsidP="00A330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направление работы</w:t>
      </w: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0AC">
        <w:rPr>
          <w:rFonts w:ascii="Times New Roman" w:eastAsia="Calibri" w:hAnsi="Times New Roman" w:cs="Times New Roman"/>
          <w:sz w:val="24"/>
          <w:szCs w:val="24"/>
        </w:rPr>
        <w:t>изучение растительного и животного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 мира, ландшафтов родного края, </w:t>
      </w:r>
      <w:r w:rsidRPr="00A330AC">
        <w:rPr>
          <w:rFonts w:ascii="Times New Roman" w:eastAsia="Calibri" w:hAnsi="Times New Roman" w:cs="Times New Roman"/>
          <w:sz w:val="24"/>
          <w:szCs w:val="24"/>
        </w:rPr>
        <w:t>связанное с практическими делами, с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овместные с родителями акции по </w:t>
      </w:r>
      <w:r w:rsidRPr="00A330AC">
        <w:rPr>
          <w:rFonts w:ascii="Times New Roman" w:eastAsia="Calibri" w:hAnsi="Times New Roman" w:cs="Times New Roman"/>
          <w:sz w:val="24"/>
          <w:szCs w:val="24"/>
        </w:rPr>
        <w:t>озеленению  территории МДОБУ, работой на огороде, посадкой деревьев и кустарников, оформлению цветников, кормление и уход за животными и  птицами, изготовлению и развешиванию кормушек и скворечников способствуют привитию бережного отношения дошкольников к родной природе.</w:t>
      </w:r>
    </w:p>
    <w:p w:rsidR="00A330AC" w:rsidRPr="00A330AC" w:rsidRDefault="00A330AC" w:rsidP="00A330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Исследовательское направление работы</w:t>
      </w: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0AC">
        <w:rPr>
          <w:rFonts w:ascii="Times New Roman" w:eastAsia="Calibri" w:hAnsi="Times New Roman" w:cs="Times New Roman"/>
          <w:sz w:val="24"/>
          <w:szCs w:val="24"/>
        </w:rPr>
        <w:t>осуществляется в рамках следующих мероприятий: опыты, которые способствуют развитию мышления, анализу полученных результатов.</w:t>
      </w:r>
    </w:p>
    <w:p w:rsidR="00A330AC" w:rsidRPr="00A330AC" w:rsidRDefault="00A330AC" w:rsidP="00A330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Эколого-оздоровительное направление</w:t>
      </w: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0AC">
        <w:rPr>
          <w:rFonts w:ascii="Times New Roman" w:eastAsia="Calibri" w:hAnsi="Times New Roman" w:cs="Times New Roman"/>
          <w:sz w:val="24"/>
          <w:szCs w:val="24"/>
        </w:rPr>
        <w:t>реализуется через регулярные прогулки, экскурсии по экологической тропе  и походы в ближайшее природное окружение.</w:t>
      </w:r>
    </w:p>
    <w:p w:rsidR="00A330AC" w:rsidRPr="00A330AC" w:rsidRDefault="00A330AC" w:rsidP="00A330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Эколого-эстетическое направление</w:t>
      </w: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30AC">
        <w:rPr>
          <w:rFonts w:ascii="Times New Roman" w:eastAsia="Calibri" w:hAnsi="Times New Roman" w:cs="Times New Roman"/>
          <w:sz w:val="24"/>
          <w:szCs w:val="24"/>
        </w:rPr>
        <w:t>использовани</w:t>
      </w:r>
      <w:r w:rsidR="00D50FAD">
        <w:rPr>
          <w:rFonts w:ascii="Times New Roman" w:eastAsia="Calibri" w:hAnsi="Times New Roman" w:cs="Times New Roman"/>
          <w:sz w:val="24"/>
          <w:szCs w:val="24"/>
        </w:rPr>
        <w:t xml:space="preserve">е  изобразительной деятельности </w:t>
      </w:r>
      <w:r w:rsidRPr="00A330AC">
        <w:rPr>
          <w:rFonts w:ascii="Times New Roman" w:eastAsia="Calibri" w:hAnsi="Times New Roman" w:cs="Times New Roman"/>
          <w:sz w:val="24"/>
          <w:szCs w:val="24"/>
        </w:rPr>
        <w:t>(воспитатель много и тщатель</w:t>
      </w:r>
      <w:r w:rsidR="00D50FAD">
        <w:rPr>
          <w:rFonts w:ascii="Times New Roman" w:eastAsia="Calibri" w:hAnsi="Times New Roman" w:cs="Times New Roman"/>
          <w:sz w:val="24"/>
          <w:szCs w:val="24"/>
        </w:rPr>
        <w:t xml:space="preserve">но наблюдает с детьми различные </w:t>
      </w:r>
      <w:r w:rsidRPr="00A330AC">
        <w:rPr>
          <w:rFonts w:ascii="Times New Roman" w:eastAsia="Calibri" w:hAnsi="Times New Roman" w:cs="Times New Roman"/>
          <w:sz w:val="24"/>
          <w:szCs w:val="24"/>
        </w:rPr>
        <w:t>явления природы, сосредотачивая их внимание на оттенках цвета,</w:t>
      </w:r>
      <w:proofErr w:type="gramEnd"/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30AC">
        <w:rPr>
          <w:rFonts w:ascii="Times New Roman" w:eastAsia="Calibri" w:hAnsi="Times New Roman" w:cs="Times New Roman"/>
          <w:sz w:val="24"/>
          <w:szCs w:val="24"/>
        </w:rPr>
        <w:t>пропорциях</w:t>
      </w:r>
      <w:proofErr w:type="gramEnd"/>
      <w:r w:rsidRPr="00A330AC">
        <w:rPr>
          <w:rFonts w:ascii="Times New Roman" w:eastAsia="Calibri" w:hAnsi="Times New Roman" w:cs="Times New Roman"/>
          <w:sz w:val="24"/>
          <w:szCs w:val="24"/>
        </w:rPr>
        <w:t>, форме, размерах отдель</w:t>
      </w:r>
      <w:r w:rsidR="009F36C3">
        <w:rPr>
          <w:rFonts w:ascii="Times New Roman" w:eastAsia="Calibri" w:hAnsi="Times New Roman" w:cs="Times New Roman"/>
          <w:sz w:val="24"/>
          <w:szCs w:val="24"/>
        </w:rPr>
        <w:t xml:space="preserve">ных частей растений и животных, </w:t>
      </w:r>
      <w:r w:rsidRPr="00A330AC">
        <w:rPr>
          <w:rFonts w:ascii="Times New Roman" w:eastAsia="Calibri" w:hAnsi="Times New Roman" w:cs="Times New Roman"/>
          <w:sz w:val="24"/>
          <w:szCs w:val="24"/>
        </w:rPr>
        <w:t>затем создает условия для сво</w:t>
      </w:r>
      <w:r w:rsidR="00D50FAD">
        <w:rPr>
          <w:rFonts w:ascii="Times New Roman" w:eastAsia="Calibri" w:hAnsi="Times New Roman" w:cs="Times New Roman"/>
          <w:sz w:val="24"/>
          <w:szCs w:val="24"/>
        </w:rPr>
        <w:t xml:space="preserve">бодной творческой деятельности: </w:t>
      </w:r>
      <w:r w:rsidRPr="00A330AC">
        <w:rPr>
          <w:rFonts w:ascii="Times New Roman" w:eastAsia="Calibri" w:hAnsi="Times New Roman" w:cs="Times New Roman"/>
          <w:sz w:val="24"/>
          <w:szCs w:val="24"/>
        </w:rPr>
        <w:t>рисования, лепки, аппликации, конструирования поделок из природного материала).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Познавательное развитие детей осуществляется в соответствии с задачами образовательной программы дошкольного образования  МДОБУ, в основе которых лежит развитие умственных способностей ребенка в процессе специфических для дошкольников видов деятельности.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строится с учетом индивидуальных психофизиологических особенностей и возможностей каждого ребенка. Ребенку предоставляется возможность проявлять инициативу, творчество,  самостоятельность. Развивая познавательную деятельность, воспитатель не дает готовых знаний, образцов и определений, а стимулирует каждого ребенка на их поиск, развивает познавательную инициативу путем создания различных проблемных ситуаций, организации поисковой деятельности, постановке простейших опытов, формирует умение спрашивать, наблюдать, ставить цель, планировать и последовательно выполнять работу.  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Все это позволило повысить не только познавательную активность дошкольников в частности, но и повысить качество образования в целом. 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Речевое развитие</w:t>
      </w:r>
      <w:r w:rsidRPr="00A330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владение речью как средством общения и культуры; обогащение активного словаря, в том числе с учетом национально-регионального компонента;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звуковой аналитико-синтетической активности как предпосылки обучения грамоте. Речевое направление включает непосредственно образовательную деятельность, игровую деятельность, экскурсии, проектную деятельность, развитие связной речи в различных видах деятельности.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деятельности МДОБУ по речевого развитию детей носит интегрированный характер и  включает в себя следующие направления работы: организация развивающей предметно-пространственной среды и условий для речевого развития детей; организация совместной и самостоятельной деятельности детей;  взаимодействие с родителями.</w:t>
      </w:r>
      <w:proofErr w:type="gram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речевого развития детей решаются на занятиях разной направленности, во время организации и проведения режимных моментов.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Для успешной реализации работы по данному направлению в МДОБУ создана  хорошая материальная база. В каждой группе имеется необходимый материал для развития всех компонентов устной речи в соответствии с возрастом.    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деятельности по речевому развитию дошкольников особое внимание уделяется такому направлению работы, как взаимодействие со школой. Педагоги МДОБУ и учителя начальной школы проводят </w:t>
      </w:r>
      <w:proofErr w:type="spell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обсуждают проблемы, требующие особого внимания со стороны педагогов и родителей.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Художественно-эстетическое развитие</w:t>
      </w:r>
      <w:r w:rsidRPr="00A330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развитие предпосылок ценностн</w:t>
      </w: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Художественно – эс</w:t>
      </w:r>
      <w:r w:rsidR="009F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тетическое направление включает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образовательную деятельность, организованную творческую деятельность, театрализованную деятельность, праздники, развлечения, конкурсы, выставки.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развивается интерес к эстетической стороне действительности, потребности в творческом самовыражении, инициативность и самостоятельность в воплощении художественного замысла.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в МДОБУ основывается на следующих принципах: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детям, основанный, на выявлении их различий и определении оптимальных путей развития эстетических интересов и творческих способностей каждого ребенка,</w:t>
      </w:r>
      <w:r w:rsidR="009F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«всеобщность» эстетического воспитания и занятий с детьми художественным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творчеством, т.е. эстетическим воспитанием и художественной деятельностью должны быть ох</w:t>
      </w:r>
      <w:r w:rsidR="009F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вачены все дети без исключения,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всего педагогического процесса на сенсорное развитие и обогащение опыта детей, формирование у них сенсорных способностей</w:t>
      </w:r>
      <w:proofErr w:type="gram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вид</w:t>
      </w:r>
      <w:r w:rsidR="009F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художественной деятельности,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обучения и творчества как важный фактор фо</w:t>
      </w:r>
      <w:r w:rsidR="009F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рмирования творческой личности,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доступных им средств художественной выразительности, необходимых для создания образа, в</w:t>
      </w:r>
      <w:r w:rsidR="009F3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заимосвязь обучения и</w:t>
      </w:r>
      <w:proofErr w:type="gramEnd"/>
      <w:r w:rsidR="009F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разных видов искусства и разнообразных видов художественно-творческой деятельности детей.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направленное на художественно-эстетическое разви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ребенка, предполагает созда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в МДОБУ следующих условий: 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чувственного опыта ребенка во всех видах активно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художественной де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адекватной данному возрасту, — музыкальной, изо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бразительной, театрализованной, художественного конструирова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 сюжетно-ролевой и режис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серской игры;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ребенку возмож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выбора вида деятельности, сюжетов, материала и средств воплощения    художественного замысла;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 детской   непосред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ственности, поощрение, стимуля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  фантазии   и   воображения ребенка.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МДОБУ ведется планомерная и систематическая работа </w:t>
      </w:r>
      <w:r w:rsidRPr="00A33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 обучению детей </w:t>
      </w:r>
      <w:r w:rsidRPr="00A330AC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изобразительной деятельности и ознакомлению с искусством.</w:t>
      </w:r>
      <w:r w:rsidRPr="00A330A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художественно продуктивной деятельности включает в себя несколько этапов: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занятий по изобразительной деятельности, художественному конструированию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партнерская деятельность детей и педагогов: выставки работ, досуги.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 детей по рисованию, лепке, аппликации, художественному труду 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   создаются   широкие возможности   для    творческой самовыражения детей: поддерживается инициатива, стремление импровизации при самостоятельном воплощении ребенком художественных замыслов. Педагоги вовлекают детей в разные виды художе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ственно-эстетической деятельнос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в сюжетно-ролевые и режис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серские игры, помогая осваивать различные средства, материалы, способы реализации замыслов (в том числе в совместной детской деятельности). 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изобразитель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— рисовании, лепке, аппликации, художествен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конструировании — экспе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риментировать с цветом, приду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мывать и создавать композицию; осваивать различные художе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техники (такие как ори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гами, папье-маше, разрывная апп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ликация); использовать разнооб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разные материалы (разные виды конструкторов, пластилин, глину, бумагу, ткань, природный матери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ал) и средства (кисточки, каранда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ши,</w:t>
      </w:r>
      <w:proofErr w:type="gramEnd"/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Педагоги знакомят дошкольников с произведениями различных видов и жанров, народно-декоративного, прикладного творчества. Для реализации этих задач имеются все необходимые дидактические материалы. Воспитатели обеспечивают условия для творческой самореализации детей: предоставляют ребенку право выбора сюжета и изобразительных средств.  Сотрудники с уважением относятся к продуктам детского творчества. Они являются экспонатами постоянно действующих выставок в ДОУ и группах.</w:t>
      </w:r>
    </w:p>
    <w:p w:rsidR="00A330AC" w:rsidRPr="00A330AC" w:rsidRDefault="00A330AC" w:rsidP="00A3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Педагоги обучают детей различным техникам изобразительного творчества, а также создают условия для овладения навыками художественного труда.</w:t>
      </w:r>
    </w:p>
    <w:p w:rsidR="00A330AC" w:rsidRPr="00A330AC" w:rsidRDefault="00A330AC" w:rsidP="00A330AC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Физическое развитие </w:t>
      </w: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</w:t>
      </w:r>
    </w:p>
    <w:p w:rsidR="00A330AC" w:rsidRPr="00D50FAD" w:rsidRDefault="00A330AC" w:rsidP="00D50FAD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элементарными нормами и правилами (в питании, двигательном режиме, закаливании, при формировании полезных привычек и др.). Физкультурно-оздоровительное направление включает мониторинг состояния здоровья детей, организацию оптимального режима, организацию непосредственно образовательной деятельности 3 раза в неделю,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создание безопасной предметной среды для физического развити</w:t>
      </w:r>
      <w:r w:rsidR="00D50FAD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сотрудничество с родителями.</w:t>
      </w:r>
    </w:p>
    <w:p w:rsidR="003F5533" w:rsidRPr="00A330AC" w:rsidRDefault="003F5533" w:rsidP="00C5581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A330AC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основных направлений деятельности психолога</w:t>
      </w:r>
    </w:p>
    <w:p w:rsidR="003F5533" w:rsidRPr="00C55818" w:rsidRDefault="003F5533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 w:rsidRPr="00C55818">
        <w:rPr>
          <w:rFonts w:ascii="Times New Roman" w:hAnsi="Times New Roman" w:cs="Times New Roman"/>
          <w:sz w:val="24"/>
          <w:szCs w:val="24"/>
        </w:rPr>
        <w:t>I.  Психопрофилактическая работа</w:t>
      </w:r>
    </w:p>
    <w:p w:rsidR="003F5533" w:rsidRPr="00C55818" w:rsidRDefault="003F5533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 w:rsidRPr="00C558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5818">
        <w:rPr>
          <w:rFonts w:ascii="Times New Roman" w:hAnsi="Times New Roman" w:cs="Times New Roman"/>
          <w:sz w:val="24"/>
          <w:szCs w:val="24"/>
        </w:rPr>
        <w:t>.Психодиагностическая работа</w:t>
      </w:r>
    </w:p>
    <w:p w:rsidR="003F5533" w:rsidRPr="00C55818" w:rsidRDefault="003F5533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 w:rsidRPr="00C55818">
        <w:rPr>
          <w:rFonts w:ascii="Times New Roman" w:hAnsi="Times New Roman" w:cs="Times New Roman"/>
          <w:sz w:val="24"/>
          <w:szCs w:val="24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5818">
        <w:rPr>
          <w:rFonts w:ascii="Times New Roman" w:hAnsi="Times New Roman" w:cs="Times New Roman"/>
          <w:sz w:val="24"/>
          <w:szCs w:val="24"/>
        </w:rPr>
        <w:t>. Развивающая и сопровождающая работа</w:t>
      </w:r>
    </w:p>
    <w:p w:rsidR="003F5533" w:rsidRPr="00C55818" w:rsidRDefault="003F5533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 w:rsidRPr="00C558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5818">
        <w:rPr>
          <w:rFonts w:ascii="Times New Roman" w:hAnsi="Times New Roman" w:cs="Times New Roman"/>
          <w:sz w:val="24"/>
          <w:szCs w:val="24"/>
        </w:rPr>
        <w:t>. Консультативная работа</w:t>
      </w:r>
    </w:p>
    <w:p w:rsidR="004B4717" w:rsidRPr="00C55818" w:rsidRDefault="004B4717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 w:rsidRPr="00C55818">
        <w:rPr>
          <w:rFonts w:ascii="Times New Roman" w:hAnsi="Times New Roman" w:cs="Times New Roman"/>
          <w:sz w:val="24"/>
          <w:szCs w:val="24"/>
        </w:rPr>
        <w:t>Психолого-педагогической работы по формированию физических, интеллектуальных и личностных качеств детей решаются интегрировано в ходе освоения образовательных областей наряду с задачами, отражающими специфику каждой образовательной области, с обязательным психологическим сопровождением. Основная общеобразовательная программа содержит перечень необходимых для осуществления воспитательно-образовательного процесса программ, технологий, методических пособий:</w:t>
      </w:r>
    </w:p>
    <w:p w:rsidR="004B4717" w:rsidRPr="00C55818" w:rsidRDefault="004B7D26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717" w:rsidRPr="00C55818">
        <w:rPr>
          <w:rFonts w:ascii="Times New Roman" w:hAnsi="Times New Roman" w:cs="Times New Roman"/>
          <w:sz w:val="24"/>
          <w:szCs w:val="24"/>
        </w:rPr>
        <w:t xml:space="preserve">Пособие для педагогов  ДОУ под ред. </w:t>
      </w:r>
      <w:proofErr w:type="spellStart"/>
      <w:r w:rsidR="004B4717" w:rsidRPr="00C55818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="004B4717" w:rsidRPr="00C55818">
        <w:rPr>
          <w:rFonts w:ascii="Times New Roman" w:hAnsi="Times New Roman" w:cs="Times New Roman"/>
          <w:sz w:val="24"/>
          <w:szCs w:val="24"/>
        </w:rPr>
        <w:t>. Тетрадь для диагностики готовности ребёнка к школе.</w:t>
      </w:r>
    </w:p>
    <w:p w:rsidR="004B4717" w:rsidRPr="00C55818" w:rsidRDefault="004B7D26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717" w:rsidRPr="00C55818">
        <w:rPr>
          <w:rFonts w:ascii="Times New Roman" w:hAnsi="Times New Roman" w:cs="Times New Roman"/>
          <w:sz w:val="24"/>
          <w:szCs w:val="24"/>
        </w:rPr>
        <w:t xml:space="preserve"> Крюкова С. В., </w:t>
      </w:r>
      <w:proofErr w:type="spellStart"/>
      <w:r w:rsidR="004B4717" w:rsidRPr="00C55818">
        <w:rPr>
          <w:rFonts w:ascii="Times New Roman" w:hAnsi="Times New Roman" w:cs="Times New Roman"/>
          <w:sz w:val="24"/>
          <w:szCs w:val="24"/>
        </w:rPr>
        <w:t>Слободяник</w:t>
      </w:r>
      <w:proofErr w:type="spellEnd"/>
      <w:r w:rsidR="004B4717" w:rsidRPr="00C55818">
        <w:rPr>
          <w:rFonts w:ascii="Times New Roman" w:hAnsi="Times New Roman" w:cs="Times New Roman"/>
          <w:sz w:val="24"/>
          <w:szCs w:val="24"/>
        </w:rPr>
        <w:t xml:space="preserve"> Н. П. «Удивляюсь, злюсь, боюсь, хвастаюсь и радуюсь». М., Генезис, 2000.   </w:t>
      </w:r>
    </w:p>
    <w:p w:rsidR="004B4717" w:rsidRDefault="004B7D26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717" w:rsidRPr="00C55818">
        <w:rPr>
          <w:rFonts w:ascii="Times New Roman" w:hAnsi="Times New Roman" w:cs="Times New Roman"/>
          <w:sz w:val="24"/>
          <w:szCs w:val="24"/>
        </w:rPr>
        <w:t xml:space="preserve">Психодиагностический  комплект детского психолога                                                               (авторы М. М. Семаго, Н. Я. Семаго). </w:t>
      </w:r>
    </w:p>
    <w:p w:rsidR="00A330AC" w:rsidRDefault="0036672A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ШЕР «Игры, создающие настроение»</w:t>
      </w:r>
    </w:p>
    <w:p w:rsidR="0036672A" w:rsidRPr="00C55818" w:rsidRDefault="0036672A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-Адель Фабер, Элейн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Мазлиш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 Как говорить, чтобы дети слушали, 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дети говорили».</w:t>
      </w:r>
    </w:p>
    <w:p w:rsidR="00CC09D3" w:rsidRPr="00D50FAD" w:rsidRDefault="003F5533" w:rsidP="00C55818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C09D3">
        <w:rPr>
          <w:rFonts w:ascii="Times New Roman" w:hAnsi="Times New Roman" w:cs="Times New Roman"/>
          <w:sz w:val="24"/>
          <w:szCs w:val="24"/>
        </w:rPr>
        <w:t>Психологическая служба в нашем детском саду представлена психологом,  работающим по совмещению.  Сотрудничество педагогов, родителей  с психологом можно проследить через организацию психологом  консультаций</w:t>
      </w:r>
      <w:r w:rsidR="00CC09D3">
        <w:rPr>
          <w:rFonts w:ascii="Times New Roman" w:hAnsi="Times New Roman" w:cs="Times New Roman"/>
          <w:sz w:val="24"/>
          <w:szCs w:val="24"/>
        </w:rPr>
        <w:t>,</w:t>
      </w:r>
      <w:r w:rsidR="0036672A" w:rsidRPr="00CC09D3">
        <w:rPr>
          <w:rFonts w:ascii="Times New Roman" w:hAnsi="Times New Roman" w:cs="Times New Roman"/>
          <w:sz w:val="24"/>
          <w:szCs w:val="24"/>
        </w:rPr>
        <w:t xml:space="preserve"> </w:t>
      </w:r>
      <w:r w:rsidRPr="00CC09D3">
        <w:rPr>
          <w:rFonts w:ascii="Times New Roman" w:hAnsi="Times New Roman" w:cs="Times New Roman"/>
          <w:sz w:val="24"/>
          <w:szCs w:val="24"/>
        </w:rPr>
        <w:t xml:space="preserve"> как по запросам, так и по инициативе психолога  по темам: </w:t>
      </w:r>
      <w:r w:rsidR="0036672A" w:rsidRPr="00CC09D3">
        <w:rPr>
          <w:rFonts w:ascii="Times New Roman" w:hAnsi="Times New Roman" w:cs="Times New Roman"/>
          <w:sz w:val="24"/>
          <w:szCs w:val="24"/>
        </w:rPr>
        <w:t>«</w:t>
      </w:r>
      <w:hyperlink r:id="rId8" w:history="1">
        <w:r w:rsidR="0036672A" w:rsidRPr="00CC09D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Советы, которые следует обдумать,</w:t>
        </w:r>
        <w:r w:rsidR="00CC09D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36672A" w:rsidRPr="00CC09D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если вы хотите, чтобы ваши наставления достигали цели</w:t>
        </w:r>
      </w:hyperlink>
      <w:r w:rsidR="0036672A" w:rsidRPr="00CC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 </w:t>
      </w:r>
      <w:r w:rsidR="0036672A" w:rsidRPr="00CC09D3">
        <w:rPr>
          <w:rFonts w:ascii="Times New Roman" w:hAnsi="Times New Roman" w:cs="Times New Roman"/>
          <w:sz w:val="24"/>
          <w:szCs w:val="24"/>
        </w:rPr>
        <w:t xml:space="preserve"> </w:t>
      </w:r>
      <w:r w:rsidR="004B4717" w:rsidRPr="00CC09D3">
        <w:rPr>
          <w:rFonts w:ascii="Times New Roman" w:hAnsi="Times New Roman" w:cs="Times New Roman"/>
          <w:sz w:val="24"/>
          <w:szCs w:val="24"/>
        </w:rPr>
        <w:t xml:space="preserve">«О привычках полезных и вредных», </w:t>
      </w:r>
      <w:r w:rsidR="0036672A" w:rsidRPr="00CC09D3">
        <w:rPr>
          <w:rFonts w:ascii="Times New Roman" w:hAnsi="Times New Roman" w:cs="Times New Roman"/>
          <w:sz w:val="24"/>
          <w:szCs w:val="24"/>
        </w:rPr>
        <w:t xml:space="preserve"> «</w:t>
      </w:r>
      <w:hyperlink r:id="rId9" w:history="1">
        <w:r w:rsidR="0036672A" w:rsidRPr="00CC09D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Что делать и не делать с ребенком дошкольного возраста</w:t>
        </w:r>
      </w:hyperlink>
      <w:r w:rsidR="0036672A" w:rsidRPr="00CC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«</w:t>
      </w:r>
      <w:hyperlink r:id="rId10" w:history="1">
        <w:r w:rsidR="0036672A" w:rsidRPr="00CC09D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Правила для молодых родителей»,        </w:t>
        </w:r>
        <w:r w:rsidR="0036672A" w:rsidRPr="00CC09D3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 xml:space="preserve"> </w:t>
        </w:r>
        <w:r w:rsidR="00CC09D3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 xml:space="preserve"> </w:t>
        </w:r>
        <w:r w:rsidR="0036672A" w:rsidRPr="00CC09D3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 xml:space="preserve">   «Готовность ребёнка к школе»</w:t>
        </w:r>
        <w:r w:rsidR="00CC09D3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 xml:space="preserve">, </w:t>
        </w:r>
        <w:r w:rsidR="0036672A" w:rsidRPr="00CC09D3">
          <w:rPr>
            <w:rFonts w:ascii="Times New Roman" w:hAnsi="Times New Roman" w:cs="Times New Roman"/>
            <w:bCs/>
            <w:iCs/>
            <w:kern w:val="36"/>
            <w:sz w:val="24"/>
            <w:szCs w:val="24"/>
          </w:rPr>
          <w:t xml:space="preserve">«Как бороться с драчуном?», </w:t>
        </w:r>
        <w:r w:rsidR="00CC09D3">
          <w:rPr>
            <w:rFonts w:ascii="Times New Roman" w:hAnsi="Times New Roman" w:cs="Times New Roman"/>
            <w:bCs/>
            <w:iCs/>
            <w:kern w:val="36"/>
            <w:sz w:val="24"/>
            <w:szCs w:val="24"/>
          </w:rPr>
          <w:t xml:space="preserve"> </w:t>
        </w:r>
        <w:r w:rsidR="009F36C3">
          <w:rPr>
            <w:rFonts w:ascii="Times New Roman" w:hAnsi="Times New Roman" w:cs="Times New Roman"/>
            <w:bCs/>
            <w:iCs/>
            <w:kern w:val="36"/>
            <w:sz w:val="24"/>
            <w:szCs w:val="24"/>
          </w:rPr>
          <w:t xml:space="preserve">«Ребёнок не хочет </w:t>
        </w:r>
        <w:r w:rsidR="0036672A" w:rsidRPr="00CC09D3">
          <w:rPr>
            <w:rFonts w:ascii="Times New Roman" w:hAnsi="Times New Roman" w:cs="Times New Roman"/>
            <w:bCs/>
            <w:iCs/>
            <w:kern w:val="36"/>
            <w:sz w:val="24"/>
            <w:szCs w:val="24"/>
          </w:rPr>
          <w:t>заниматься, что делать</w:t>
        </w:r>
        <w:r w:rsidR="00CC09D3">
          <w:rPr>
            <w:rFonts w:ascii="Times New Roman" w:hAnsi="Times New Roman" w:cs="Times New Roman"/>
            <w:bCs/>
            <w:iCs/>
            <w:kern w:val="36"/>
            <w:sz w:val="24"/>
            <w:szCs w:val="24"/>
          </w:rPr>
          <w:t>?</w:t>
        </w:r>
        <w:r w:rsidR="0036672A" w:rsidRPr="00CC09D3">
          <w:rPr>
            <w:rFonts w:ascii="Times New Roman" w:hAnsi="Times New Roman" w:cs="Times New Roman"/>
            <w:bCs/>
            <w:iCs/>
            <w:kern w:val="36"/>
            <w:sz w:val="24"/>
            <w:szCs w:val="24"/>
          </w:rPr>
          <w:t>»,</w:t>
        </w:r>
        <w:r w:rsidR="00CC09D3">
          <w:rPr>
            <w:rFonts w:ascii="Times New Roman" w:hAnsi="Times New Roman" w:cs="Times New Roman"/>
            <w:bCs/>
            <w:iCs/>
            <w:kern w:val="36"/>
            <w:sz w:val="24"/>
            <w:szCs w:val="24"/>
          </w:rPr>
          <w:t xml:space="preserve"> «</w:t>
        </w:r>
        <w:r w:rsidR="0036672A" w:rsidRPr="00CC09D3">
          <w:rPr>
            <w:rFonts w:ascii="Times New Roman" w:hAnsi="Times New Roman" w:cs="Times New Roman"/>
            <w:bCs/>
            <w:iCs/>
            <w:kern w:val="36"/>
            <w:sz w:val="24"/>
            <w:szCs w:val="24"/>
          </w:rPr>
          <w:t xml:space="preserve"> </w:t>
        </w:r>
        <w:r w:rsidR="00CC09D3" w:rsidRPr="00CC09D3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 xml:space="preserve">Консультация для родителей  </w:t>
        </w:r>
        <w:proofErr w:type="spellStart"/>
        <w:r w:rsidR="00CC09D3" w:rsidRPr="00CC09D3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леворуких</w:t>
        </w:r>
        <w:proofErr w:type="spellEnd"/>
        <w:r w:rsidR="00CC09D3" w:rsidRPr="00CC09D3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 xml:space="preserve"> детей</w:t>
        </w:r>
        <w:r w:rsidR="00CC09D3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».</w:t>
        </w:r>
        <w:r w:rsidR="00CC09D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36672A" w:rsidRPr="00CC09D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</w:hyperlink>
    </w:p>
    <w:p w:rsidR="00884338" w:rsidRPr="00CC09D3" w:rsidRDefault="00884338" w:rsidP="00C5581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09D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Использование  образовательных технологий.</w:t>
      </w:r>
    </w:p>
    <w:p w:rsidR="000D4ADD" w:rsidRDefault="00884338" w:rsidP="000D4ADD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D4ADD">
        <w:rPr>
          <w:rFonts w:ascii="Times New Roman" w:hAnsi="Times New Roman" w:cs="Times New Roman"/>
          <w:sz w:val="24"/>
          <w:szCs w:val="24"/>
          <w:lang w:eastAsia="ru-RU"/>
        </w:rPr>
        <w:t>С целью наиболее полной реализа</w:t>
      </w:r>
      <w:r w:rsidR="00CC09D3" w:rsidRPr="000D4ADD">
        <w:rPr>
          <w:rFonts w:ascii="Times New Roman" w:hAnsi="Times New Roman" w:cs="Times New Roman"/>
          <w:sz w:val="24"/>
          <w:szCs w:val="24"/>
          <w:lang w:eastAsia="ru-RU"/>
        </w:rPr>
        <w:t xml:space="preserve">ции </w:t>
      </w:r>
      <w:proofErr w:type="gramStart"/>
      <w:r w:rsidRPr="000D4ADD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0D4AD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0D4ADD" w:rsidRPr="000D4ADD">
        <w:rPr>
          <w:rFonts w:ascii="Times New Roman" w:hAnsi="Times New Roman" w:cs="Times New Roman"/>
          <w:sz w:val="24"/>
          <w:szCs w:val="24"/>
          <w:lang w:eastAsia="ru-RU"/>
        </w:rPr>
        <w:t xml:space="preserve">   в ДОУ используются следующие </w:t>
      </w:r>
      <w:r w:rsidRPr="000D4ADD">
        <w:rPr>
          <w:rFonts w:ascii="Times New Roman" w:hAnsi="Times New Roman" w:cs="Times New Roman"/>
          <w:sz w:val="24"/>
          <w:szCs w:val="24"/>
          <w:lang w:eastAsia="ru-RU"/>
        </w:rPr>
        <w:t>методы</w:t>
      </w:r>
      <w:r w:rsidR="000D4ADD" w:rsidRPr="000D4ADD">
        <w:rPr>
          <w:rFonts w:ascii="Times New Roman" w:hAnsi="Times New Roman" w:cs="Times New Roman"/>
          <w:sz w:val="24"/>
          <w:szCs w:val="24"/>
          <w:lang w:eastAsia="ru-RU"/>
        </w:rPr>
        <w:t>, подходы и  педагогические технологии</w:t>
      </w:r>
      <w:r w:rsidRPr="000D4A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="005E1962" w:rsidRPr="000D4A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</w:t>
      </w:r>
      <w:r w:rsidR="00CC09D3" w:rsidRPr="000D4A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="005E1962" w:rsidRPr="000D4A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D4ADD" w:rsidRDefault="00B4715B" w:rsidP="000D4AD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0D4ADD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 w:rsidRPr="000D4ADD">
        <w:rPr>
          <w:rFonts w:ascii="Times New Roman" w:eastAsia="Calibri" w:hAnsi="Times New Roman" w:cs="Times New Roman"/>
          <w:sz w:val="24"/>
          <w:szCs w:val="24"/>
        </w:rPr>
        <w:t>И</w:t>
      </w:r>
      <w:r w:rsidR="000D4ADD" w:rsidRPr="000D4ADD">
        <w:rPr>
          <w:rFonts w:ascii="Times New Roman" w:eastAsia="Calibri" w:hAnsi="Times New Roman" w:cs="Times New Roman"/>
          <w:sz w:val="24"/>
          <w:szCs w:val="24"/>
        </w:rPr>
        <w:t xml:space="preserve">гровые  подходы; </w:t>
      </w:r>
      <w:r w:rsidR="005E1962" w:rsidRPr="000D4A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D4ADD" w:rsidRPr="000D4A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5E1962" w:rsidRPr="000D4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D4ADD">
        <w:rPr>
          <w:rFonts w:ascii="Times New Roman" w:eastAsia="Calibri" w:hAnsi="Times New Roman" w:cs="Times New Roman"/>
          <w:sz w:val="24"/>
          <w:szCs w:val="24"/>
        </w:rPr>
        <w:t>-Л</w:t>
      </w:r>
      <w:proofErr w:type="gramEnd"/>
      <w:r w:rsidR="005E1962" w:rsidRPr="000D4ADD">
        <w:rPr>
          <w:rFonts w:ascii="Times New Roman" w:eastAsia="Calibri" w:hAnsi="Times New Roman" w:cs="Times New Roman"/>
          <w:sz w:val="24"/>
          <w:szCs w:val="24"/>
        </w:rPr>
        <w:t>ичностно-ориентированны</w:t>
      </w:r>
      <w:r w:rsidR="000D4ADD" w:rsidRPr="000D4ADD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5E1962" w:rsidRPr="000D4ADD">
        <w:rPr>
          <w:rFonts w:ascii="Times New Roman" w:eastAsia="Calibri" w:hAnsi="Times New Roman" w:cs="Times New Roman"/>
          <w:sz w:val="24"/>
          <w:szCs w:val="24"/>
        </w:rPr>
        <w:t>подход</w:t>
      </w:r>
      <w:r w:rsidR="000D4ADD" w:rsidRPr="000D4ADD">
        <w:rPr>
          <w:rFonts w:ascii="Times New Roman" w:eastAsia="Calibri" w:hAnsi="Times New Roman" w:cs="Times New Roman"/>
          <w:sz w:val="24"/>
          <w:szCs w:val="24"/>
        </w:rPr>
        <w:t xml:space="preserve">ы;  </w:t>
      </w:r>
    </w:p>
    <w:p w:rsidR="000D4ADD" w:rsidRDefault="000D4ADD" w:rsidP="000D4AD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-Педагогическая т</w:t>
      </w:r>
      <w:r w:rsidR="006E0BF1">
        <w:rPr>
          <w:rFonts w:ascii="Times New Roman" w:eastAsia="Calibri" w:hAnsi="Times New Roman" w:cs="Times New Roman"/>
          <w:sz w:val="24"/>
          <w:szCs w:val="24"/>
        </w:rPr>
        <w:t>ехнология «Развивающее общение»:</w:t>
      </w:r>
    </w:p>
    <w:p w:rsidR="000D4ADD" w:rsidRPr="006E0BF1" w:rsidRDefault="006E0BF1" w:rsidP="000D4ADD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6E0BF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Технологии </w:t>
      </w:r>
      <w:r w:rsidRPr="006E0BF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«Развивающее общение» </w:t>
      </w:r>
      <w:r w:rsidRPr="006E0BF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принадлежит ведущая роль в развитии </w:t>
      </w:r>
      <w:proofErr w:type="spellStart"/>
      <w:r w:rsidRPr="006E0BF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саморегуляции</w:t>
      </w:r>
      <w:proofErr w:type="spellEnd"/>
      <w:r w:rsidRPr="006E0BF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поведения детей, поскольку она позволяет если не полностью, то в большей степени самому ребёнку решать свои проблемы, найти решения в конфликтных ситуациях, которые постоянно возникают в общении детей возрастных групп</w:t>
      </w:r>
    </w:p>
    <w:p w:rsidR="00B60F36" w:rsidRDefault="000D4ADD" w:rsidP="006E0BF1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-Педагогическая технология  «Клубный час»</w:t>
      </w:r>
      <w:r w:rsidR="00B60F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338" w:rsidRPr="00B60F36" w:rsidRDefault="00B60F36" w:rsidP="000D4AD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 технологии - </w:t>
      </w:r>
      <w:r w:rsidR="006E0BF1" w:rsidRPr="006E0BF1">
        <w:rPr>
          <w:rFonts w:ascii="Times New Roman" w:hAnsi="Times New Roman" w:cs="Times New Roman"/>
          <w:sz w:val="24"/>
          <w:szCs w:val="24"/>
          <w:lang w:eastAsia="ru-RU"/>
        </w:rPr>
        <w:t>воспитывать самостоятельность и ответственность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E0BF1" w:rsidRPr="006E0BF1">
        <w:rPr>
          <w:rFonts w:ascii="Times New Roman" w:hAnsi="Times New Roman" w:cs="Times New Roman"/>
          <w:sz w:val="24"/>
          <w:szCs w:val="24"/>
          <w:lang w:eastAsia="ru-RU"/>
        </w:rPr>
        <w:t xml:space="preserve"> учить ориентироваться в пространстве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E0BF1" w:rsidRPr="006E0BF1">
        <w:rPr>
          <w:rFonts w:ascii="Times New Roman" w:hAnsi="Times New Roman" w:cs="Times New Roman"/>
          <w:sz w:val="24"/>
          <w:szCs w:val="24"/>
          <w:lang w:eastAsia="ru-RU"/>
        </w:rPr>
        <w:t>воспитывать дружеские и уважительные отношения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D4ADD" w:rsidRPr="000D4A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0D4ADD">
        <w:rPr>
          <w:rFonts w:ascii="Times New Roman" w:hAnsi="Times New Roman" w:cs="Times New Roman"/>
          <w:sz w:val="24"/>
          <w:szCs w:val="24"/>
        </w:rPr>
        <w:t>-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исследовательской деятельности в детском саду - сформировать у дошкольников основные ключевые компетенции, способность к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следовательскому типу мышления.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 организации 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тельской 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 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эвристические беседы;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постановка и решение вопросов проблемного характера;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наблюдения;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моделирование (создание моделей об изменениях в неживой природе);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опыты;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фиксация результатов: наблюдений, опытов, экспериментов,  трудовой деятельности;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«погружение» в краски, звуки, запахи и образы природы;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подражание голосам и звукам природы;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художественного слова;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дидактические игры, игровые обучающие и творчески развивающие 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ситуации;</w:t>
      </w:r>
      <w:proofErr w:type="gramEnd"/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трудовые поручения, действия.</w:t>
      </w:r>
      <w:r w:rsidR="00CC0E30" w:rsidRPr="00CC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>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B60F36" w:rsidRDefault="00B60F36" w:rsidP="00C55818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84338" w:rsidRPr="00B60F36" w:rsidRDefault="00884338" w:rsidP="00C5581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0F3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Охрана и укрепление здоровья детей 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Для оценки общего состояния дел по данному вопросу учитываем: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общее со</w:t>
      </w:r>
      <w:r w:rsidR="009F36C3">
        <w:rPr>
          <w:rFonts w:ascii="Times New Roman" w:hAnsi="Times New Roman" w:cs="Times New Roman"/>
          <w:sz w:val="24"/>
          <w:szCs w:val="24"/>
          <w:lang w:eastAsia="ru-RU"/>
        </w:rPr>
        <w:t xml:space="preserve">стояние здоровья воспитанников;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заболеваемость детей в течение года;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суммарные данные по группам здоровья для организации  профилактической работы, закаливания и организации рационального питания.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В дошкольном  учреждении физкультурно-оздоровительная работа ведется в двух направлениях: </w:t>
      </w:r>
      <w:proofErr w:type="gramStart"/>
      <w:r w:rsidRPr="00C55818">
        <w:rPr>
          <w:rFonts w:ascii="Times New Roman" w:hAnsi="Times New Roman" w:cs="Times New Roman"/>
          <w:sz w:val="24"/>
          <w:szCs w:val="24"/>
          <w:lang w:eastAsia="ru-RU"/>
        </w:rPr>
        <w:t>профилактическое</w:t>
      </w:r>
      <w:proofErr w:type="gramEnd"/>
      <w:r w:rsidRPr="00C55818">
        <w:rPr>
          <w:rFonts w:ascii="Times New Roman" w:hAnsi="Times New Roman" w:cs="Times New Roman"/>
          <w:sz w:val="24"/>
          <w:szCs w:val="24"/>
          <w:lang w:eastAsia="ru-RU"/>
        </w:rPr>
        <w:t>, оздоровительное.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>Профилактическое</w:t>
      </w:r>
      <w:r w:rsidR="00B4715B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направление (витаминотерапия, </w:t>
      </w:r>
      <w:proofErr w:type="gramStart"/>
      <w:r w:rsidRPr="00C55818">
        <w:rPr>
          <w:rFonts w:ascii="Times New Roman" w:hAnsi="Times New Roman" w:cs="Times New Roman"/>
          <w:sz w:val="24"/>
          <w:szCs w:val="24"/>
          <w:lang w:eastAsia="ru-RU"/>
        </w:rPr>
        <w:t>оздоровительный</w:t>
      </w:r>
      <w:proofErr w:type="gramEnd"/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самомассаж,  закаливание, профилактика нарушений опорно-двигательного аппарата) способствует укреплению здоровья детей повышению иммунитета, профилактике простудных заболеваний.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>Оздоровительное направление (физкультурные праздники, занятия на воздухе, «Дни здоровь</w:t>
      </w:r>
      <w:r w:rsidR="00B4715B" w:rsidRPr="00C55818">
        <w:rPr>
          <w:rFonts w:ascii="Times New Roman" w:hAnsi="Times New Roman" w:cs="Times New Roman"/>
          <w:sz w:val="24"/>
          <w:szCs w:val="24"/>
          <w:lang w:eastAsia="ru-RU"/>
        </w:rPr>
        <w:t>я», спортивные праздники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  его к школе.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физического воспитания дает свои </w:t>
      </w:r>
      <w:r w:rsidRPr="00B60F36">
        <w:rPr>
          <w:rFonts w:ascii="Times New Roman" w:hAnsi="Times New Roman" w:cs="Times New Roman"/>
          <w:bCs/>
          <w:sz w:val="24"/>
          <w:szCs w:val="24"/>
          <w:lang w:eastAsia="ru-RU"/>
        </w:rPr>
        <w:t>положительные результаты:</w:t>
      </w: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пополняется предметно-развивающая среда  для двигательной деятельности детей, создаются  соответствующие условия, как в помещении, так и на участке;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повышается качество физического воспитания и  уровень физической подготовленности детей к школе;</w:t>
      </w:r>
      <w:r w:rsidR="004B7D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</w:p>
    <w:p w:rsidR="00B0464D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60F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Организация взаимодействия со школой и другими социальными партнерами.</w:t>
      </w:r>
      <w:r w:rsidR="00FD4A63" w:rsidRPr="00C558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4A63"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Образовательное: сотрудничество с </w:t>
      </w:r>
      <w:proofErr w:type="spellStart"/>
      <w:r w:rsidR="00FD4A63" w:rsidRPr="00C55818">
        <w:rPr>
          <w:rFonts w:ascii="Times New Roman" w:hAnsi="Times New Roman" w:cs="Times New Roman"/>
          <w:sz w:val="24"/>
          <w:szCs w:val="24"/>
          <w:lang w:eastAsia="ru-RU"/>
        </w:rPr>
        <w:t>Маловской</w:t>
      </w:r>
      <w:proofErr w:type="spellEnd"/>
      <w:r w:rsidR="00FD4A63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 школой.</w:t>
      </w:r>
      <w:r w:rsidR="00FD4A63"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Культурно-массовое: сотрудничество с библиотекой, </w:t>
      </w:r>
      <w:proofErr w:type="spellStart"/>
      <w:r w:rsidR="00FD4A63" w:rsidRPr="00C55818">
        <w:rPr>
          <w:rFonts w:ascii="Times New Roman" w:hAnsi="Times New Roman" w:cs="Times New Roman"/>
          <w:sz w:val="24"/>
          <w:szCs w:val="24"/>
          <w:lang w:eastAsia="ru-RU"/>
        </w:rPr>
        <w:t>Маловским</w:t>
      </w:r>
      <w:proofErr w:type="spellEnd"/>
      <w:r w:rsidR="00FD4A63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СДК</w:t>
      </w:r>
      <w:r w:rsidR="00FD4A63"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Физкультурно-оздоровительное: сотрудничество Фельдшерским пунктом,  </w:t>
      </w:r>
      <w:proofErr w:type="spellStart"/>
      <w:r w:rsidR="00FD4A63" w:rsidRPr="00C55818">
        <w:rPr>
          <w:rFonts w:ascii="Times New Roman" w:hAnsi="Times New Roman" w:cs="Times New Roman"/>
          <w:sz w:val="24"/>
          <w:szCs w:val="24"/>
          <w:lang w:eastAsia="ru-RU"/>
        </w:rPr>
        <w:t>Маловской</w:t>
      </w:r>
      <w:proofErr w:type="spellEnd"/>
      <w:r w:rsidR="00FD4A63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школой. </w:t>
      </w:r>
      <w:r w:rsidR="004B7D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Осуществлялся принцип преемственности образования между дошкольной и начальной ступенями обучения</w:t>
      </w:r>
      <w:r w:rsidR="00B0464D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годовой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64D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план, где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продуманы мероприятия по реализации преемственности. </w:t>
      </w:r>
      <w:r w:rsidR="00B0464D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Совместные мероприятия  направляем  на сохранение и укрепление здоровья, формирования здорового образа жизни: </w:t>
      </w:r>
      <w:proofErr w:type="gramStart"/>
      <w:r w:rsidR="00B0464D" w:rsidRPr="00C55818">
        <w:rPr>
          <w:rFonts w:ascii="Times New Roman" w:hAnsi="Times New Roman" w:cs="Times New Roman"/>
          <w:sz w:val="24"/>
          <w:szCs w:val="24"/>
          <w:lang w:eastAsia="ru-RU"/>
        </w:rPr>
        <w:t>«День здоровья», спортивные праздники, организуем  соревнования с первоклассниками,   участие в  конкурсе «Папа, мама, я - спортивная семья», совместные походы, экскурсии,  организация и проведение совместных концертов.</w:t>
      </w:r>
      <w:proofErr w:type="gramEnd"/>
      <w:r w:rsidR="00B0464D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64D"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Информационно- просветительские мероприятия: проведение родительских собраний с привлечением фельдшера.  </w:t>
      </w:r>
    </w:p>
    <w:p w:rsidR="00884338" w:rsidRPr="00B60F36" w:rsidRDefault="00884338" w:rsidP="00C5581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0F3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Основные формы работы с родителями.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Взаимодействие с семьей в дошкольном учреждении предусмат</w:t>
      </w:r>
      <w:r w:rsidR="009F36C3">
        <w:rPr>
          <w:rFonts w:ascii="Times New Roman" w:hAnsi="Times New Roman" w:cs="Times New Roman"/>
          <w:sz w:val="24"/>
          <w:szCs w:val="24"/>
          <w:lang w:eastAsia="ru-RU"/>
        </w:rPr>
        <w:t xml:space="preserve">ривает решение следующих задач: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просвещение родителей по разным направлениям воспитания;</w:t>
      </w:r>
    </w:p>
    <w:p w:rsidR="00BC5899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совместная </w:t>
      </w:r>
      <w:r w:rsidR="009F36C3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родителей и детей;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индивидуальная работа с различными категориями семей.</w:t>
      </w:r>
    </w:p>
    <w:p w:rsidR="004505D3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Работа детского сада строится на основе изучения запросов родителей и взаимодействия с ними. </w:t>
      </w:r>
      <w:r w:rsidR="002F7D90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В  полном объеме  информируются  родители о целях и задачах ДОУ в области обучения и воспитания детей, о режиме и организации питания в дошкольном учреждении.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Родители имеют возможность знакомиться с ходом и содержанием образовательного про</w:t>
      </w:r>
      <w:r w:rsidR="002F7D90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цесса, а также его результатами, </w:t>
      </w:r>
      <w:r w:rsidR="00BC5899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присутствовать в группах на занятиях и других мероприятиях, обсуждать вместе с сотрудниками успехи детей на совместных собраниях, вовремя получают информацию о повседневных делах в группе, </w:t>
      </w:r>
    </w:p>
    <w:p w:rsidR="00884338" w:rsidRDefault="00B60F36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успеха</w:t>
      </w:r>
      <w:r w:rsidR="00BC5899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ребенка.</w:t>
      </w:r>
      <w:r w:rsidR="004B7D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5899" w:rsidRPr="00C55818">
        <w:rPr>
          <w:rFonts w:ascii="Times New Roman" w:hAnsi="Times New Roman" w:cs="Times New Roman"/>
          <w:sz w:val="24"/>
          <w:szCs w:val="24"/>
          <w:lang w:eastAsia="ru-RU"/>
        </w:rPr>
        <w:t>Проводятся «Дни открытых дверей»,  эколого-оздоровительные походы.                  Разработа</w:t>
      </w:r>
      <w:r w:rsidR="002F7D90" w:rsidRPr="00C55818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BC5899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анкет</w:t>
      </w:r>
      <w:r w:rsidR="002F7D90" w:rsidRPr="00C558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C5899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,  по которой ежегодно проводим анкетирования родителей. По итогам анкетирования 100%  родители удовлетворены работой коллектива.  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5818" w:rsidRPr="00C55818" w:rsidRDefault="00C5581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818" w:rsidRDefault="00884338" w:rsidP="00C5581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Условия осуществления образовательного процесса.</w:t>
      </w:r>
    </w:p>
    <w:p w:rsidR="00C55818" w:rsidRDefault="00C55818" w:rsidP="00C55818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оснащение ДОУ – одна из важнейших  сторон создания комфортных условий пребывания воспитанников  в нашем  детском саду.</w:t>
      </w:r>
      <w:r w:rsidR="00A01CE2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Для организации жизнедеятельности воспитанников и построения образовательного процесса в помещении детс</w:t>
      </w:r>
      <w:r w:rsidR="002F7D90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кого сада оборудованы пищеблок, </w:t>
      </w:r>
      <w:r w:rsidR="00A01CE2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столовая,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медицинский кабине</w:t>
      </w:r>
      <w:r w:rsidR="002F7D90" w:rsidRPr="00C55818">
        <w:rPr>
          <w:rFonts w:ascii="Times New Roman" w:hAnsi="Times New Roman" w:cs="Times New Roman"/>
          <w:sz w:val="24"/>
          <w:szCs w:val="24"/>
          <w:lang w:eastAsia="ru-RU"/>
        </w:rPr>
        <w:t>т,</w:t>
      </w:r>
      <w:r w:rsidR="00A01CE2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туалеты, </w:t>
      </w:r>
      <w:r w:rsidR="002F7D90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экологическая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01CE2" w:rsidRPr="00C558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F7D90" w:rsidRPr="00C55818">
        <w:rPr>
          <w:rFonts w:ascii="Times New Roman" w:hAnsi="Times New Roman" w:cs="Times New Roman"/>
          <w:sz w:val="24"/>
          <w:szCs w:val="24"/>
          <w:lang w:eastAsia="ru-RU"/>
        </w:rPr>
        <w:t>мната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1CE2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4B7D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 На территории детского сада </w:t>
      </w:r>
      <w:r w:rsidR="00A01CE2" w:rsidRPr="00C55818">
        <w:rPr>
          <w:rFonts w:ascii="Times New Roman" w:hAnsi="Times New Roman" w:cs="Times New Roman"/>
          <w:sz w:val="24"/>
          <w:szCs w:val="24"/>
        </w:rPr>
        <w:t>созданы  благоприятные  условия  для двигательной и  творческой активности детей.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   В ДОУ создана рационально организованная развивающая среда, которая рассматривается педагогами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 развивающая среда, созданная в группах,   дает 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группе как дома. В течение учебного года педагоги активно работали над  построением и совершенствованием развивающей среды. </w:t>
      </w:r>
      <w:r w:rsidR="005226D4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Предметная среда, отвечающая принципам </w:t>
      </w:r>
      <w:proofErr w:type="spellStart"/>
      <w:r w:rsidR="005226D4" w:rsidRPr="00C55818">
        <w:rPr>
          <w:rFonts w:ascii="Times New Roman" w:hAnsi="Times New Roman" w:cs="Times New Roman"/>
          <w:sz w:val="24"/>
          <w:szCs w:val="24"/>
          <w:lang w:eastAsia="ru-RU"/>
        </w:rPr>
        <w:t>обогащенности</w:t>
      </w:r>
      <w:proofErr w:type="spellEnd"/>
      <w:r w:rsidR="005226D4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, функционального комфорта и основным положениям   развивающей детской деятельности. </w:t>
      </w:r>
      <w:r w:rsidR="005226D4" w:rsidRPr="00C55818">
        <w:rPr>
          <w:rFonts w:ascii="Times New Roman" w:hAnsi="Times New Roman" w:cs="Times New Roman"/>
          <w:sz w:val="24"/>
          <w:szCs w:val="24"/>
        </w:rPr>
        <w:t xml:space="preserve">Среда для ДОУ является важным фактором воспитания и развития ребёнка, поэтому пространство в группе организованно в виде разграниченных зон:                                                                                                  </w:t>
      </w:r>
      <w:proofErr w:type="gramStart"/>
      <w:r w:rsidR="005226D4" w:rsidRPr="00C55818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5226D4" w:rsidRPr="00C55818">
        <w:rPr>
          <w:rFonts w:ascii="Times New Roman" w:hAnsi="Times New Roman" w:cs="Times New Roman"/>
          <w:sz w:val="24"/>
          <w:szCs w:val="24"/>
        </w:rPr>
        <w:t>чебная зона;                                                                                                                                    -</w:t>
      </w:r>
      <w:r w:rsidR="00B60F36">
        <w:rPr>
          <w:rFonts w:ascii="Times New Roman" w:hAnsi="Times New Roman" w:cs="Times New Roman"/>
          <w:sz w:val="24"/>
          <w:szCs w:val="24"/>
        </w:rPr>
        <w:t>активная</w:t>
      </w:r>
      <w:r w:rsidR="005226D4" w:rsidRPr="00C55818">
        <w:rPr>
          <w:rFonts w:ascii="Times New Roman" w:hAnsi="Times New Roman" w:cs="Times New Roman"/>
          <w:sz w:val="24"/>
          <w:szCs w:val="24"/>
        </w:rPr>
        <w:t xml:space="preserve"> зона;                                                                                                                                             -зона отдыха.                                                                                                                         Учебная зона предназначена для проведения образовательной деятельности с детьми,  включает в себя:                                                                                                                                              </w:t>
      </w:r>
      <w:proofErr w:type="gramStart"/>
      <w:r w:rsidR="005226D4" w:rsidRPr="00C5581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5226D4" w:rsidRPr="00C55818">
        <w:rPr>
          <w:rFonts w:ascii="Times New Roman" w:hAnsi="Times New Roman" w:cs="Times New Roman"/>
          <w:sz w:val="24"/>
          <w:szCs w:val="24"/>
        </w:rPr>
        <w:t xml:space="preserve">аглядно-дидактическое пособие,                                                                                                                                     -рабочие тетради,                                                                                                                                     -методические  пособия,                                                                                                                                 -столы,                                                                                                                                                             -уголок безопасности,                                                                                       </w:t>
      </w:r>
      <w:r w:rsidR="004757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226D4" w:rsidRPr="00C55818">
        <w:rPr>
          <w:rFonts w:ascii="Times New Roman" w:hAnsi="Times New Roman" w:cs="Times New Roman"/>
          <w:sz w:val="24"/>
          <w:szCs w:val="24"/>
        </w:rPr>
        <w:t xml:space="preserve">-математический уголок,                                                                                                                            -музыкальный уголок,                                                                                                                                                   Зона отдыха оснащена большим количеством развивающим материалом.                                      Созданы уголки:                                                                                                                                           </w:t>
      </w:r>
      <w:proofErr w:type="gramStart"/>
      <w:r w:rsidR="005226D4" w:rsidRPr="00C55818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5226D4" w:rsidRPr="00C55818">
        <w:rPr>
          <w:rFonts w:ascii="Times New Roman" w:hAnsi="Times New Roman" w:cs="Times New Roman"/>
          <w:sz w:val="24"/>
          <w:szCs w:val="24"/>
        </w:rPr>
        <w:t xml:space="preserve">нижный                                                                                                                                                                                 - парикмахерская;                                                                                                                                      -кухня;                                                                                                                                                         - -игровой уголок (с игрушками, строительным материалом)                                                                                                  -уголок для настольно-печатных игр;                                                                                                                          </w:t>
      </w:r>
    </w:p>
    <w:p w:rsidR="004B7D26" w:rsidRDefault="009F36C3" w:rsidP="00C55818">
      <w:pPr>
        <w:pStyle w:val="a7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80E14">
        <w:rPr>
          <w:rFonts w:ascii="Times New Roman" w:hAnsi="Times New Roman" w:cs="Times New Roman"/>
          <w:sz w:val="24"/>
          <w:szCs w:val="24"/>
        </w:rPr>
        <w:t>ктивная</w:t>
      </w:r>
      <w:r w:rsidR="005226D4" w:rsidRPr="00C55818">
        <w:rPr>
          <w:rFonts w:ascii="Times New Roman" w:hAnsi="Times New Roman" w:cs="Times New Roman"/>
          <w:sz w:val="24"/>
          <w:szCs w:val="24"/>
        </w:rPr>
        <w:t xml:space="preserve"> зона включает в себя:                                                                                                                        </w:t>
      </w:r>
      <w:proofErr w:type="gramStart"/>
      <w:r w:rsidR="005226D4" w:rsidRPr="00C5581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5226D4" w:rsidRPr="00C55818">
        <w:rPr>
          <w:rFonts w:ascii="Times New Roman" w:hAnsi="Times New Roman" w:cs="Times New Roman"/>
          <w:sz w:val="24"/>
          <w:szCs w:val="24"/>
        </w:rPr>
        <w:t xml:space="preserve">портивное оборудование                                                                                                                                      -спортивный инвентарь.                                                                                                                 </w:t>
      </w:r>
      <w:r w:rsidR="005226D4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Всё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материал.  </w:t>
      </w:r>
      <w:r w:rsidR="005226D4" w:rsidRPr="00C558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Размещение оборудования по принципу комплексного и гибкого зонирования позволяет детям объединяться небольшими подгруппами по общим интересам. </w:t>
      </w:r>
      <w:r w:rsidR="005226D4" w:rsidRPr="00C55818">
        <w:rPr>
          <w:rFonts w:ascii="Times New Roman" w:hAnsi="Times New Roman" w:cs="Times New Roman"/>
          <w:sz w:val="24"/>
          <w:szCs w:val="24"/>
        </w:rPr>
        <w:t xml:space="preserve">  </w:t>
      </w:r>
      <w:r w:rsidR="005226D4" w:rsidRPr="00C55818">
        <w:rPr>
          <w:rFonts w:ascii="Times New Roman" w:hAnsi="Times New Roman" w:cs="Times New Roman"/>
          <w:sz w:val="24"/>
          <w:szCs w:val="24"/>
          <w:lang w:eastAsia="ru-RU"/>
        </w:rPr>
        <w:t>В группах мебель и оборудование устанавливаются так, чтобы каждый ребенок мог найти удобное и комфортное место для занятий с точки зрения его эмоционального состояния.</w:t>
      </w:r>
      <w:r w:rsidR="005226D4" w:rsidRPr="00C55818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884338" w:rsidRPr="00C55818" w:rsidRDefault="005226D4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</w:rPr>
        <w:t xml:space="preserve">Оборудование в ДОУ является безопасным, </w:t>
      </w:r>
      <w:proofErr w:type="spellStart"/>
      <w:r w:rsidRPr="00C55818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C55818">
        <w:rPr>
          <w:rFonts w:ascii="Times New Roman" w:hAnsi="Times New Roman" w:cs="Times New Roman"/>
          <w:sz w:val="24"/>
          <w:szCs w:val="24"/>
        </w:rPr>
        <w:t>, эстетически привлекательным. Мебель соответствует  росту и возрасту детей, игрушки обеспечивают максимальный для возраста развивающий эффект.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</w:t>
      </w:r>
    </w:p>
    <w:p w:rsidR="00884338" w:rsidRPr="00680E14" w:rsidRDefault="00884338" w:rsidP="00C5581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0E1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Обеспечение безопасности воспитанников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 В дошкольном учреждении разработаны инструкции об организации безопасности воспитанников во время </w:t>
      </w:r>
      <w:r w:rsidR="005226D4" w:rsidRPr="00C55818">
        <w:rPr>
          <w:rFonts w:ascii="Times New Roman" w:hAnsi="Times New Roman" w:cs="Times New Roman"/>
          <w:sz w:val="24"/>
          <w:szCs w:val="24"/>
          <w:lang w:eastAsia="ru-RU"/>
        </w:rPr>
        <w:t>образовательног</w:t>
      </w:r>
      <w:r w:rsidR="00680E1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процесса, регламентирующие: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выполнения требований правовых актов и нормативно-технических документов по созданию здоровых и безопасных условий </w:t>
      </w:r>
      <w:r w:rsidR="005226D4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8601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процесса;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мероприятий, дорожно-транспортного травматизма и происшествий на воде;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- охрану, укрепление здоровья воспитанников, создание оптимального сочетания режимов обучения и организованного отдыха.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Для обеспечения безопасности детский сад оборудован специальной автоматической сис</w:t>
      </w:r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>темой пожарной сигнализации, имеются средства пожаротушения.</w:t>
      </w:r>
      <w:r w:rsidR="009F3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Разработан паспорт безопасности, в котором отражены планы действий сотрудников в случае возни</w:t>
      </w:r>
      <w:r w:rsidR="009F36C3">
        <w:rPr>
          <w:rFonts w:ascii="Times New Roman" w:hAnsi="Times New Roman" w:cs="Times New Roman"/>
          <w:sz w:val="24"/>
          <w:szCs w:val="24"/>
          <w:lang w:eastAsia="ru-RU"/>
        </w:rPr>
        <w:t xml:space="preserve">кновения чрезвычайной ситуации.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В ночное время, выходные дни дежур</w:t>
      </w:r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>ит сторож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4338" w:rsidRPr="00860178" w:rsidRDefault="00884338" w:rsidP="00C5581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017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Организация питания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      Питание – один из ключевых факторов, определяющих качество и жизнь ребенка. Для нормального роста и развития наши в</w:t>
      </w:r>
      <w:r w:rsidR="009F36C3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оспитанники обеспечены вкусным,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сбалансированным </w:t>
      </w:r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-х разовым  питанием. Помимо этого дети дополнительно получают второй завтрак. </w:t>
      </w:r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Имеется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10-дневн</w:t>
      </w:r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перспективн</w:t>
      </w:r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меню, рекомендованн</w:t>
      </w:r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технологом управления образо</w:t>
      </w:r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вания. </w:t>
      </w:r>
      <w:proofErr w:type="gramStart"/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В рацион детей  включены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свежие фрукты, овощи, соки, молочные, овощные,</w:t>
      </w:r>
      <w:r w:rsidR="00860178">
        <w:rPr>
          <w:rFonts w:ascii="Times New Roman" w:hAnsi="Times New Roman" w:cs="Times New Roman"/>
          <w:sz w:val="24"/>
          <w:szCs w:val="24"/>
          <w:lang w:eastAsia="ru-RU"/>
        </w:rPr>
        <w:t xml:space="preserve"> рыбные, мясные блюда, выпечка.</w:t>
      </w:r>
      <w:proofErr w:type="gramEnd"/>
      <w:r w:rsidR="0086017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профилактики </w:t>
      </w:r>
      <w:proofErr w:type="spellStart"/>
      <w:r w:rsidRPr="00C55818">
        <w:rPr>
          <w:rFonts w:ascii="Times New Roman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при приготовлении пищи исп</w:t>
      </w:r>
      <w:r w:rsidR="00860178">
        <w:rPr>
          <w:rFonts w:ascii="Times New Roman" w:hAnsi="Times New Roman" w:cs="Times New Roman"/>
          <w:sz w:val="24"/>
          <w:szCs w:val="24"/>
          <w:lang w:eastAsia="ru-RU"/>
        </w:rPr>
        <w:t xml:space="preserve">ользуется  йодированная соль.  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  организовано в соответствии с санитарно-гигиеническими требованиями.</w:t>
      </w:r>
      <w:r w:rsidR="004B7D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55818">
        <w:rPr>
          <w:rFonts w:ascii="Times New Roman" w:hAnsi="Times New Roman" w:cs="Times New Roman"/>
          <w:sz w:val="24"/>
          <w:szCs w:val="24"/>
          <w:lang w:eastAsia="ru-RU"/>
        </w:rPr>
        <w:t>В своей работе мы руководствуемся следующими принципами: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>- составление полноценного рациона питания;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>- соблюдение правил эстетики питания, воспитание необходимых гигиенических навыков в зависимос</w:t>
      </w:r>
      <w:r w:rsidR="009F36C3">
        <w:rPr>
          <w:rFonts w:ascii="Times New Roman" w:hAnsi="Times New Roman" w:cs="Times New Roman"/>
          <w:sz w:val="24"/>
          <w:szCs w:val="24"/>
          <w:lang w:eastAsia="ru-RU"/>
        </w:rPr>
        <w:t>ти от возраста и развития детей;</w:t>
      </w:r>
      <w:proofErr w:type="gramEnd"/>
      <w:r w:rsidRPr="00C55818">
        <w:rPr>
          <w:rFonts w:ascii="Times New Roman" w:hAnsi="Times New Roman" w:cs="Times New Roman"/>
          <w:sz w:val="24"/>
          <w:szCs w:val="24"/>
          <w:lang w:eastAsia="ru-RU"/>
        </w:rPr>
        <w:br/>
        <w:t>- правильное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3F5533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-  строгое соблюдение технологических требований при приготовлении пищи, обеспечение правильной обработки пищевых продуктов;</w:t>
      </w:r>
      <w:r w:rsidR="001066BF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- повседневный контроль пищеблока, правильной организацией питания детей в группах.</w:t>
      </w:r>
    </w:p>
    <w:p w:rsidR="004B7D26" w:rsidRDefault="004B7D26" w:rsidP="00C55818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4338" w:rsidRPr="00C55818" w:rsidRDefault="00884338" w:rsidP="004B7D2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Результаты деятельности ДОУ.</w:t>
      </w:r>
    </w:p>
    <w:p w:rsidR="004B7D26" w:rsidRDefault="004B7D26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6BF" w:rsidRPr="00C55818" w:rsidRDefault="001066BF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86017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86017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  </w:t>
      </w:r>
      <w:r w:rsidRPr="00C55818">
        <w:rPr>
          <w:rFonts w:ascii="Times New Roman" w:hAnsi="Times New Roman" w:cs="Times New Roman"/>
          <w:sz w:val="24"/>
          <w:szCs w:val="24"/>
        </w:rPr>
        <w:t xml:space="preserve">МДОБУ </w:t>
      </w:r>
      <w:proofErr w:type="spellStart"/>
      <w:r w:rsidRPr="00C55818">
        <w:rPr>
          <w:rFonts w:ascii="Times New Roman" w:hAnsi="Times New Roman" w:cs="Times New Roman"/>
          <w:sz w:val="24"/>
          <w:szCs w:val="24"/>
        </w:rPr>
        <w:t>Маловский</w:t>
      </w:r>
      <w:proofErr w:type="spellEnd"/>
      <w:r w:rsidRPr="00C55818">
        <w:rPr>
          <w:rFonts w:ascii="Times New Roman" w:hAnsi="Times New Roman" w:cs="Times New Roman"/>
          <w:sz w:val="24"/>
          <w:szCs w:val="24"/>
        </w:rPr>
        <w:t xml:space="preserve"> детский сад № 6 «Буратино» работал  над решением следующих задач:  </w:t>
      </w:r>
    </w:p>
    <w:p w:rsidR="00860178" w:rsidRPr="00860178" w:rsidRDefault="00860178" w:rsidP="0086017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условия для качественной реализации  программы в соответствии с ФГОС.                                                                                                                                                    </w:t>
      </w:r>
      <w:proofErr w:type="gramStart"/>
      <w:r w:rsidRPr="00860178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860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основу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860178" w:rsidRPr="00860178" w:rsidRDefault="00860178" w:rsidP="00860178">
      <w:pPr>
        <w:tabs>
          <w:tab w:val="left" w:pos="3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860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профессиональному росту педагогов. </w:t>
      </w:r>
      <w:r w:rsidRPr="0086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4EBD" w:rsidRDefault="00860178" w:rsidP="006E4EBD">
      <w:pPr>
        <w:tabs>
          <w:tab w:val="left" w:pos="3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7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повышать уровень теоретической, методической подготовки воспитателя.</w:t>
      </w:r>
    </w:p>
    <w:p w:rsidR="006E4EBD" w:rsidRPr="006E4EBD" w:rsidRDefault="00AF2507" w:rsidP="006E4EBD">
      <w:pPr>
        <w:tabs>
          <w:tab w:val="left" w:pos="3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на реализацию приказа </w:t>
      </w:r>
      <w:r w:rsidR="006E4E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4EBD" w:rsidRPr="00A33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4EBD" w:rsidRPr="00A330A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6E4EBD" w:rsidRPr="00A330AC">
        <w:rPr>
          <w:rFonts w:ascii="Times New Roman" w:eastAsia="Calibri" w:hAnsi="Times New Roman" w:cs="Times New Roman"/>
          <w:sz w:val="24"/>
          <w:szCs w:val="24"/>
        </w:rPr>
        <w:t xml:space="preserve"> России от 17.10.2013г.  №1155</w:t>
      </w:r>
      <w:r w:rsidR="006E4E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по введению в дошкольные образовательные учреждения федеральных государственных </w:t>
      </w:r>
      <w:r w:rsidR="006E4EB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стандартов направление </w:t>
      </w:r>
      <w:proofErr w:type="gramStart"/>
      <w:r w:rsidR="006E4EBD" w:rsidRPr="006E4E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E4EBD" w:rsidRPr="006E4EBD">
        <w:rPr>
          <w:rFonts w:ascii="Times New Roman" w:hAnsi="Times New Roman" w:cs="Times New Roman"/>
          <w:sz w:val="24"/>
          <w:szCs w:val="24"/>
        </w:rPr>
        <w:t>:</w:t>
      </w:r>
    </w:p>
    <w:p w:rsidR="006E4EBD" w:rsidRPr="00D50FAD" w:rsidRDefault="006E4EBD" w:rsidP="00D50FAD">
      <w:pPr>
        <w:pStyle w:val="a7"/>
        <w:rPr>
          <w:rFonts w:ascii="Times New Roman" w:hAnsi="Times New Roman" w:cs="Times New Roman"/>
          <w:sz w:val="24"/>
          <w:szCs w:val="24"/>
        </w:rPr>
      </w:pPr>
      <w:r w:rsidRPr="00D50FAD">
        <w:rPr>
          <w:rFonts w:ascii="Times New Roman" w:hAnsi="Times New Roman" w:cs="Times New Roman"/>
          <w:sz w:val="24"/>
          <w:szCs w:val="24"/>
        </w:rPr>
        <w:t>1) охран</w:t>
      </w:r>
      <w:r w:rsidRPr="00D50FAD">
        <w:rPr>
          <w:rFonts w:ascii="Times New Roman" w:hAnsi="Times New Roman" w:cs="Times New Roman"/>
          <w:sz w:val="24"/>
          <w:szCs w:val="24"/>
        </w:rPr>
        <w:t>у</w:t>
      </w:r>
      <w:r w:rsidRPr="00D50FAD">
        <w:rPr>
          <w:rFonts w:ascii="Times New Roman" w:hAnsi="Times New Roman" w:cs="Times New Roman"/>
          <w:sz w:val="24"/>
          <w:szCs w:val="24"/>
        </w:rPr>
        <w:t xml:space="preserve"> и укрепления физического и психического здоровья детей, в том числе их эмоционального благополучия;</w:t>
      </w:r>
    </w:p>
    <w:p w:rsidR="006E4EBD" w:rsidRPr="00D50FAD" w:rsidRDefault="006E4EBD" w:rsidP="00D50FAD">
      <w:pPr>
        <w:pStyle w:val="a7"/>
        <w:rPr>
          <w:rFonts w:ascii="Times New Roman" w:hAnsi="Times New Roman" w:cs="Times New Roman"/>
          <w:sz w:val="24"/>
          <w:szCs w:val="24"/>
        </w:rPr>
      </w:pPr>
      <w:r w:rsidRPr="00D50FAD">
        <w:rPr>
          <w:rFonts w:ascii="Times New Roman" w:hAnsi="Times New Roman" w:cs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E4EBD" w:rsidRPr="00D50FAD" w:rsidRDefault="006E4EBD" w:rsidP="00D50FAD">
      <w:pPr>
        <w:pStyle w:val="a7"/>
        <w:rPr>
          <w:rFonts w:ascii="Times New Roman" w:hAnsi="Times New Roman" w:cs="Times New Roman"/>
          <w:sz w:val="24"/>
          <w:szCs w:val="24"/>
        </w:rPr>
      </w:pPr>
      <w:r w:rsidRPr="00D50FAD">
        <w:rPr>
          <w:rFonts w:ascii="Times New Roman" w:hAnsi="Times New Roman" w:cs="Times New Roman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6E4EBD" w:rsidRPr="00D50FAD" w:rsidRDefault="006E4EBD" w:rsidP="00D50FAD">
      <w:pPr>
        <w:pStyle w:val="a7"/>
        <w:rPr>
          <w:rFonts w:ascii="Times New Roman" w:hAnsi="Times New Roman" w:cs="Times New Roman"/>
          <w:sz w:val="24"/>
          <w:szCs w:val="24"/>
        </w:rPr>
      </w:pPr>
      <w:r w:rsidRPr="00D50FAD">
        <w:rPr>
          <w:rFonts w:ascii="Times New Roman" w:hAnsi="Times New Roman" w:cs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E4EBD" w:rsidRPr="00D50FAD" w:rsidRDefault="006E4EBD" w:rsidP="00D50FAD">
      <w:pPr>
        <w:pStyle w:val="a7"/>
        <w:rPr>
          <w:rFonts w:ascii="Times New Roman" w:hAnsi="Times New Roman" w:cs="Times New Roman"/>
          <w:sz w:val="24"/>
          <w:szCs w:val="24"/>
        </w:rPr>
      </w:pPr>
      <w:r w:rsidRPr="00D50FAD">
        <w:rPr>
          <w:rFonts w:ascii="Times New Roman" w:hAnsi="Times New Roman" w:cs="Times New Roman"/>
          <w:sz w:val="24"/>
          <w:szCs w:val="24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E4EBD" w:rsidRPr="00D50FAD" w:rsidRDefault="006E4EBD" w:rsidP="00D50FAD">
      <w:pPr>
        <w:pStyle w:val="a7"/>
        <w:rPr>
          <w:rFonts w:ascii="Times New Roman" w:hAnsi="Times New Roman" w:cs="Times New Roman"/>
          <w:sz w:val="24"/>
          <w:szCs w:val="24"/>
        </w:rPr>
      </w:pPr>
      <w:r w:rsidRPr="00D50FAD">
        <w:rPr>
          <w:rFonts w:ascii="Times New Roman" w:hAnsi="Times New Roman" w:cs="Times New Roman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E4EBD" w:rsidRPr="00D50FAD" w:rsidRDefault="006E4EBD" w:rsidP="00D50FAD">
      <w:pPr>
        <w:pStyle w:val="a7"/>
        <w:rPr>
          <w:rFonts w:ascii="Times New Roman" w:hAnsi="Times New Roman" w:cs="Times New Roman"/>
          <w:sz w:val="24"/>
          <w:szCs w:val="24"/>
        </w:rPr>
      </w:pPr>
      <w:r w:rsidRPr="00D50FAD">
        <w:rPr>
          <w:rFonts w:ascii="Times New Roman" w:hAnsi="Times New Roman" w:cs="Times New Roman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E4EBD" w:rsidRPr="00D50FAD" w:rsidRDefault="006E4EBD" w:rsidP="00D50FAD">
      <w:pPr>
        <w:pStyle w:val="a7"/>
        <w:rPr>
          <w:rFonts w:ascii="Times New Roman" w:hAnsi="Times New Roman" w:cs="Times New Roman"/>
          <w:sz w:val="24"/>
          <w:szCs w:val="24"/>
        </w:rPr>
      </w:pPr>
      <w:r w:rsidRPr="00D50FAD">
        <w:rPr>
          <w:rFonts w:ascii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D1F42" w:rsidRPr="00FD1F42" w:rsidRDefault="006E4EBD" w:rsidP="00D50FA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AD">
        <w:rPr>
          <w:rFonts w:ascii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FD1F42" w:rsidRPr="00D50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D1F42" w:rsidRPr="00FD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работы в рамках этого направления </w:t>
      </w:r>
      <w:r w:rsidR="00FD1F42">
        <w:t xml:space="preserve"> </w:t>
      </w:r>
      <w:r w:rsidR="00FD1F42" w:rsidRPr="00FD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</w:t>
      </w:r>
      <w:r w:rsidR="00FD1F42">
        <w:t>вает</w:t>
      </w:r>
      <w:r w:rsidR="00FD1F42" w:rsidRPr="00FD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эмоционально-комфортное состояние детей, развива</w:t>
      </w:r>
      <w:r w:rsidR="00FD1F42">
        <w:t>ет</w:t>
      </w:r>
      <w:r w:rsidR="00FD1F42" w:rsidRPr="00FD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самостоятельность, а также  </w:t>
      </w:r>
      <w:r w:rsidR="00FD1F42">
        <w:t xml:space="preserve"> </w:t>
      </w:r>
      <w:r w:rsidR="00FD1F42" w:rsidRPr="00FD1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доверительные отношения с  воспитателем, да</w:t>
      </w:r>
      <w:r w:rsidR="00FD1F42">
        <w:t xml:space="preserve">ёт </w:t>
      </w:r>
      <w:r w:rsidR="00FD1F42" w:rsidRPr="00FD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эмоциональный заряд и обеспечить комфортное состояние детей. </w:t>
      </w:r>
      <w:r w:rsidR="00FD1F42" w:rsidRPr="00FD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1F42" w:rsidRPr="00D50FAD" w:rsidRDefault="00FD1F42" w:rsidP="00FD1F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50FA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Профилактическая деятельность МДОБУ.</w:t>
      </w:r>
    </w:p>
    <w:p w:rsidR="00FD1F42" w:rsidRPr="00C55818" w:rsidRDefault="00FD1F42" w:rsidP="00FD1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Вопросы сохранения и укрепления здоровья детей являются приоритетными в МДОБУ. Заключен договор с МБУЗ «</w:t>
      </w:r>
      <w:proofErr w:type="spellStart"/>
      <w:r w:rsidRPr="00C55818">
        <w:rPr>
          <w:rFonts w:ascii="Times New Roman" w:hAnsi="Times New Roman" w:cs="Times New Roman"/>
          <w:sz w:val="24"/>
          <w:szCs w:val="24"/>
          <w:lang w:eastAsia="ru-RU"/>
        </w:rPr>
        <w:t>Ирбейская</w:t>
      </w:r>
      <w:proofErr w:type="spellEnd"/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районная больница»  об оказании медицинских услуг в ДОУ, которые осуществлялись в течени</w:t>
      </w:r>
      <w:proofErr w:type="gramStart"/>
      <w:r w:rsidRPr="00C55818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C55818">
        <w:rPr>
          <w:rFonts w:ascii="Times New Roman" w:hAnsi="Times New Roman" w:cs="Times New Roman"/>
          <w:sz w:val="24"/>
          <w:szCs w:val="24"/>
          <w:lang w:eastAsia="ru-RU"/>
        </w:rPr>
        <w:t>учебного года по плану. Проводилась профилактическая работа, просветительская деятельность. Для укрепления здоровья детей в МДОБУ проводились:</w:t>
      </w:r>
    </w:p>
    <w:p w:rsidR="00FD1F42" w:rsidRPr="00C55818" w:rsidRDefault="00FD1F42" w:rsidP="00FD1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·        «С» – витаминизация третьего блюда;</w:t>
      </w:r>
    </w:p>
    <w:p w:rsidR="00FD1F42" w:rsidRPr="00C55818" w:rsidRDefault="00FD1F42" w:rsidP="00FD1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·        закаливающие процедуры;</w:t>
      </w:r>
    </w:p>
    <w:p w:rsidR="00FD1F42" w:rsidRPr="00C55818" w:rsidRDefault="00FD1F42" w:rsidP="00FD1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·        Комплексы дыхательной гимнастики;</w:t>
      </w:r>
    </w:p>
    <w:p w:rsidR="00FD1F42" w:rsidRPr="00C55818" w:rsidRDefault="00FD1F42" w:rsidP="00FD1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·        Комплексы утренней гимнастики;</w:t>
      </w:r>
    </w:p>
    <w:p w:rsidR="00FD1F42" w:rsidRPr="00C55818" w:rsidRDefault="00FD1F42" w:rsidP="00FD1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·        Сезонная профилактика ОРВИ;</w:t>
      </w:r>
    </w:p>
    <w:p w:rsidR="00FD1F42" w:rsidRPr="00C55818" w:rsidRDefault="00FD1F42" w:rsidP="00FD1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·        Иммунизация  в ДОУ   согласно  национальному календарю прививок в осенний период; </w:t>
      </w:r>
    </w:p>
    <w:p w:rsidR="00FD1F42" w:rsidRPr="00C55818" w:rsidRDefault="00FD1F42" w:rsidP="00FD1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·        Профилактическая  вакцинация  гриппа;</w:t>
      </w:r>
    </w:p>
    <w:p w:rsidR="00FD1F42" w:rsidRPr="00C55818" w:rsidRDefault="00FD1F42" w:rsidP="00FD1F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·        Включение в образовательный процесс физкультминуток, динамических пауз.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По анализу групп здоровья детей видно, что большинство детей, посещающих </w:t>
      </w:r>
      <w:r w:rsidR="00235003" w:rsidRPr="00C5581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235003" w:rsidRPr="00C5581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У, это дети </w:t>
      </w:r>
      <w:r w:rsidR="003D02AB" w:rsidRPr="00C55818">
        <w:rPr>
          <w:rFonts w:ascii="Times New Roman" w:hAnsi="Times New Roman" w:cs="Times New Roman"/>
          <w:sz w:val="24"/>
          <w:szCs w:val="24"/>
          <w:lang w:eastAsia="ru-RU"/>
        </w:rPr>
        <w:t>первой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группой здоровья. </w:t>
      </w:r>
    </w:p>
    <w:p w:rsidR="003D02AB" w:rsidRPr="00C55818" w:rsidRDefault="003D02AB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Сравнительная таблица групп здоровья детей (количество детей)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02AB" w:rsidRPr="00C55818" w:rsidRDefault="003D02AB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620"/>
        <w:gridCol w:w="1785"/>
        <w:gridCol w:w="1920"/>
        <w:gridCol w:w="1695"/>
      </w:tblGrid>
      <w:tr w:rsidR="003D02AB" w:rsidRPr="00C55818" w:rsidTr="004A6A25">
        <w:trPr>
          <w:tblCellSpacing w:w="0" w:type="dxa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здоровья детей </w:t>
            </w:r>
          </w:p>
        </w:tc>
      </w:tr>
      <w:tr w:rsidR="003D02AB" w:rsidRPr="00C55818" w:rsidTr="004A6A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Третья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Четвёртая </w:t>
            </w:r>
          </w:p>
        </w:tc>
      </w:tr>
      <w:tr w:rsidR="003D02AB" w:rsidRPr="00C55818" w:rsidTr="004A6A25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2AB" w:rsidRPr="00C55818" w:rsidTr="004A6A25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FD1F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D1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D1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FD1F42" w:rsidP="00FD1F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02AB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FD1F4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2AB" w:rsidRPr="00C55818" w:rsidTr="00DD6E9B">
        <w:trPr>
          <w:trHeight w:val="234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B" w:rsidRPr="00C55818" w:rsidRDefault="003D02AB" w:rsidP="00FD1F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D1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D1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FD1F4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02AB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294A84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02AB"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2AB" w:rsidRPr="00C55818" w:rsidRDefault="003D02A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D6E9B" w:rsidRPr="00C55818" w:rsidTr="00DD6E9B">
        <w:trPr>
          <w:trHeight w:val="270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B" w:rsidRPr="00C55818" w:rsidRDefault="00DD6E9B" w:rsidP="00FD1F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D1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D1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B" w:rsidRPr="00C55818" w:rsidRDefault="00DD6E9B" w:rsidP="00FD1F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1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B" w:rsidRPr="00C55818" w:rsidRDefault="00FD1F42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B" w:rsidRPr="00C55818" w:rsidRDefault="00DD6E9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B" w:rsidRPr="00C55818" w:rsidRDefault="00DD6E9B" w:rsidP="00C5581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4338" w:rsidRPr="00C55818" w:rsidRDefault="00FD1F42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4338" w:rsidRPr="00FD1F42" w:rsidRDefault="00294A84" w:rsidP="000F21E4">
      <w:pPr>
        <w:pStyle w:val="a7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D1F4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Наши достижения за 201</w:t>
      </w:r>
      <w:r w:rsidR="000F21E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5</w:t>
      </w:r>
      <w:r w:rsidRPr="00FD1F4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-201</w:t>
      </w:r>
      <w:r w:rsidR="000F21E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6</w:t>
      </w:r>
      <w:r w:rsidRPr="00FD1F4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</w:t>
      </w:r>
      <w:r w:rsidR="000F21E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ч</w:t>
      </w:r>
      <w:r w:rsidRPr="00FD1F4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ебный год</w:t>
      </w:r>
    </w:p>
    <w:p w:rsidR="00AE2BD8" w:rsidRDefault="00AE2BD8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1797C">
        <w:rPr>
          <w:rFonts w:ascii="Times New Roman" w:hAnsi="Times New Roman" w:cs="Times New Roman"/>
          <w:b/>
          <w:i/>
          <w:sz w:val="24"/>
          <w:szCs w:val="24"/>
        </w:rPr>
        <w:t>Конкурсы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4A84" w:rsidRDefault="00AE2BD8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94A84" w:rsidRPr="00C55818">
        <w:rPr>
          <w:rFonts w:ascii="Times New Roman" w:hAnsi="Times New Roman" w:cs="Times New Roman"/>
          <w:sz w:val="24"/>
          <w:szCs w:val="24"/>
        </w:rPr>
        <w:t xml:space="preserve"> «Зимнее оформлени</w:t>
      </w:r>
      <w:r w:rsidR="000F21E4">
        <w:rPr>
          <w:rFonts w:ascii="Times New Roman" w:hAnsi="Times New Roman" w:cs="Times New Roman"/>
          <w:sz w:val="24"/>
          <w:szCs w:val="24"/>
        </w:rPr>
        <w:t xml:space="preserve">е участков ДОУ». </w:t>
      </w:r>
      <w:r w:rsidR="00DD6E9B">
        <w:rPr>
          <w:rFonts w:ascii="Times New Roman" w:hAnsi="Times New Roman" w:cs="Times New Roman"/>
          <w:sz w:val="24"/>
          <w:szCs w:val="24"/>
        </w:rPr>
        <w:t>Грамота  - 3 место.</w:t>
      </w:r>
    </w:p>
    <w:p w:rsidR="000F21E4" w:rsidRPr="00C55818" w:rsidRDefault="000F21E4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Участие в конкурсе «Зимняя планета детства».</w:t>
      </w:r>
    </w:p>
    <w:p w:rsidR="00E85922" w:rsidRPr="00C55818" w:rsidRDefault="00AE2BD8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D6E9B">
        <w:rPr>
          <w:rFonts w:ascii="Times New Roman" w:hAnsi="Times New Roman" w:cs="Times New Roman"/>
          <w:sz w:val="24"/>
          <w:szCs w:val="24"/>
        </w:rPr>
        <w:t xml:space="preserve"> «Оформление летнего у</w:t>
      </w:r>
      <w:r w:rsidR="00E85922">
        <w:rPr>
          <w:rFonts w:ascii="Times New Roman" w:hAnsi="Times New Roman" w:cs="Times New Roman"/>
          <w:sz w:val="24"/>
          <w:szCs w:val="24"/>
        </w:rPr>
        <w:t>ч</w:t>
      </w:r>
      <w:r w:rsidR="00DD6E9B">
        <w:rPr>
          <w:rFonts w:ascii="Times New Roman" w:hAnsi="Times New Roman" w:cs="Times New Roman"/>
          <w:sz w:val="24"/>
          <w:szCs w:val="24"/>
        </w:rPr>
        <w:t>астка»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5922">
        <w:rPr>
          <w:rFonts w:ascii="Times New Roman" w:hAnsi="Times New Roman" w:cs="Times New Roman"/>
          <w:sz w:val="24"/>
          <w:szCs w:val="24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</w:rPr>
        <w:t xml:space="preserve">Грамота </w:t>
      </w:r>
      <w:r w:rsidR="00FD1F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0F21E4">
        <w:rPr>
          <w:rFonts w:ascii="Times New Roman" w:hAnsi="Times New Roman" w:cs="Times New Roman"/>
          <w:sz w:val="24"/>
          <w:szCs w:val="24"/>
        </w:rPr>
        <w:t>.</w:t>
      </w:r>
    </w:p>
    <w:p w:rsidR="00294A84" w:rsidRPr="00C55818" w:rsidRDefault="00AE2BD8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94A84" w:rsidRPr="00C55818">
        <w:rPr>
          <w:rFonts w:ascii="Times New Roman" w:hAnsi="Times New Roman" w:cs="Times New Roman"/>
          <w:sz w:val="24"/>
          <w:szCs w:val="24"/>
        </w:rPr>
        <w:t xml:space="preserve">«Лучший участок на территории администрации </w:t>
      </w:r>
      <w:proofErr w:type="spellStart"/>
      <w:r w:rsidR="00294A84" w:rsidRPr="00C55818">
        <w:rPr>
          <w:rFonts w:ascii="Times New Roman" w:hAnsi="Times New Roman" w:cs="Times New Roman"/>
          <w:sz w:val="24"/>
          <w:szCs w:val="24"/>
        </w:rPr>
        <w:t>Маловского</w:t>
      </w:r>
      <w:proofErr w:type="spellEnd"/>
      <w:r w:rsidR="00294A84" w:rsidRPr="00C55818">
        <w:rPr>
          <w:rFonts w:ascii="Times New Roman" w:hAnsi="Times New Roman" w:cs="Times New Roman"/>
          <w:sz w:val="24"/>
          <w:szCs w:val="24"/>
        </w:rPr>
        <w:t xml:space="preserve"> сельсовета»:</w:t>
      </w:r>
    </w:p>
    <w:p w:rsidR="00294A84" w:rsidRDefault="00AE2BD8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A84" w:rsidRPr="00C55818">
        <w:rPr>
          <w:rFonts w:ascii="Times New Roman" w:hAnsi="Times New Roman" w:cs="Times New Roman"/>
          <w:sz w:val="24"/>
          <w:szCs w:val="24"/>
        </w:rPr>
        <w:t xml:space="preserve">1 место, награждены благодарственным письмом Администрации </w:t>
      </w:r>
      <w:proofErr w:type="spellStart"/>
      <w:r w:rsidR="00294A84" w:rsidRPr="00C55818">
        <w:rPr>
          <w:rFonts w:ascii="Times New Roman" w:hAnsi="Times New Roman" w:cs="Times New Roman"/>
          <w:sz w:val="24"/>
          <w:szCs w:val="24"/>
        </w:rPr>
        <w:t>Маловского</w:t>
      </w:r>
      <w:proofErr w:type="spellEnd"/>
      <w:r w:rsidR="00294A84" w:rsidRPr="00C5581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>
        <w:rPr>
          <w:rFonts w:ascii="Times New Roman" w:hAnsi="Times New Roman" w:cs="Times New Roman"/>
          <w:sz w:val="24"/>
          <w:szCs w:val="24"/>
        </w:rPr>
        <w:t xml:space="preserve">сертификатом на </w:t>
      </w:r>
      <w:r w:rsidR="00294A84" w:rsidRPr="00C55818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94A84" w:rsidRPr="00C55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5000 рублей.</w:t>
      </w:r>
    </w:p>
    <w:p w:rsidR="00E85922" w:rsidRDefault="00DD23F9" w:rsidP="00AE2BD8">
      <w:pPr>
        <w:pStyle w:val="a7"/>
        <w:rPr>
          <w:rFonts w:ascii="Times New Roman" w:hAnsi="Times New Roman" w:cs="Times New Roman"/>
          <w:sz w:val="24"/>
          <w:szCs w:val="24"/>
        </w:rPr>
      </w:pPr>
      <w:r w:rsidRPr="00AE2BD8">
        <w:rPr>
          <w:rFonts w:ascii="Times New Roman" w:hAnsi="Times New Roman" w:cs="Times New Roman"/>
          <w:sz w:val="24"/>
          <w:szCs w:val="24"/>
        </w:rPr>
        <w:t xml:space="preserve"> </w:t>
      </w:r>
      <w:r w:rsidR="00E85922">
        <w:rPr>
          <w:rFonts w:ascii="Times New Roman" w:hAnsi="Times New Roman" w:cs="Times New Roman"/>
          <w:sz w:val="24"/>
          <w:szCs w:val="24"/>
        </w:rPr>
        <w:t>*</w:t>
      </w:r>
      <w:r w:rsidRPr="00AE2BD8">
        <w:rPr>
          <w:rFonts w:ascii="Times New Roman" w:hAnsi="Times New Roman" w:cs="Times New Roman"/>
          <w:sz w:val="24"/>
          <w:szCs w:val="24"/>
        </w:rPr>
        <w:t>«За безопасность дорожного движения»</w:t>
      </w:r>
      <w:r w:rsidR="00E85922" w:rsidRPr="00E85922">
        <w:rPr>
          <w:rFonts w:ascii="Times New Roman" w:hAnsi="Times New Roman" w:cs="Times New Roman"/>
          <w:sz w:val="24"/>
          <w:szCs w:val="24"/>
        </w:rPr>
        <w:t xml:space="preserve"> </w:t>
      </w:r>
      <w:r w:rsidR="000F21E4">
        <w:rPr>
          <w:rFonts w:ascii="Times New Roman" w:hAnsi="Times New Roman" w:cs="Times New Roman"/>
          <w:sz w:val="24"/>
          <w:szCs w:val="24"/>
        </w:rPr>
        <w:t>Грамота 3 место</w:t>
      </w:r>
      <w:r w:rsidRPr="00AE2BD8">
        <w:rPr>
          <w:rFonts w:ascii="Times New Roman" w:hAnsi="Times New Roman" w:cs="Times New Roman"/>
          <w:sz w:val="24"/>
          <w:szCs w:val="24"/>
        </w:rPr>
        <w:t>.</w:t>
      </w:r>
    </w:p>
    <w:p w:rsidR="00AE2BD8" w:rsidRPr="00AE2BD8" w:rsidRDefault="00F23E5B" w:rsidP="00AE2BD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«От 3 до 7лет»</w:t>
      </w:r>
      <w:r w:rsidR="000F21E4">
        <w:rPr>
          <w:rFonts w:ascii="Times New Roman" w:hAnsi="Times New Roman" w:cs="Times New Roman"/>
          <w:sz w:val="24"/>
          <w:szCs w:val="24"/>
        </w:rPr>
        <w:t>. Благодарственное письмо.</w:t>
      </w:r>
    </w:p>
    <w:p w:rsidR="00F23E5B" w:rsidRPr="000F21E4" w:rsidRDefault="00C55818" w:rsidP="00F23E5B">
      <w:pPr>
        <w:pStyle w:val="a7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F21E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Осуществление взаимодействия с семьей.</w:t>
      </w:r>
    </w:p>
    <w:p w:rsidR="00C55818" w:rsidRPr="00C55818" w:rsidRDefault="00C5581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 Основной формой  взаимодействия МДОБУ с семьёй является: перспективное пла</w:t>
      </w:r>
      <w:r w:rsidR="000F21E4">
        <w:rPr>
          <w:rFonts w:ascii="Times New Roman" w:hAnsi="Times New Roman" w:cs="Times New Roman"/>
          <w:sz w:val="24"/>
          <w:szCs w:val="24"/>
          <w:lang w:eastAsia="ru-RU"/>
        </w:rPr>
        <w:t xml:space="preserve">нирование в рамках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образования.</w:t>
      </w:r>
    </w:p>
    <w:p w:rsidR="00403774" w:rsidRPr="00F23E5B" w:rsidRDefault="00C55818" w:rsidP="00F23E5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 В текущем учебном году родители воспитанников  принимали активное участие в создании условий для реализации образовательного процесса. Посещали родительские собрания, различные мероприятия, участвовали в  выставках и конкурсах, </w:t>
      </w:r>
      <w:r w:rsidR="00000407">
        <w:rPr>
          <w:rFonts w:ascii="Times New Roman" w:hAnsi="Times New Roman" w:cs="Times New Roman"/>
          <w:sz w:val="24"/>
          <w:szCs w:val="24"/>
          <w:lang w:eastAsia="ru-RU"/>
        </w:rPr>
        <w:t xml:space="preserve">шили костюмы </w:t>
      </w:r>
      <w:proofErr w:type="spellStart"/>
      <w:r w:rsidR="00000407">
        <w:rPr>
          <w:rFonts w:ascii="Times New Roman" w:hAnsi="Times New Roman" w:cs="Times New Roman"/>
          <w:sz w:val="24"/>
          <w:szCs w:val="24"/>
          <w:lang w:eastAsia="ru-RU"/>
        </w:rPr>
        <w:t>ждля</w:t>
      </w:r>
      <w:proofErr w:type="spellEnd"/>
      <w:r w:rsidR="00000407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музыкальном конкурсе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23E5B" w:rsidRDefault="00F23E5B" w:rsidP="00F23E5B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F36C3" w:rsidRPr="00000407" w:rsidRDefault="00884338" w:rsidP="0081797C">
      <w:pPr>
        <w:pStyle w:val="a7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040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Работа со СМИ, публикации.</w:t>
      </w:r>
    </w:p>
    <w:p w:rsidR="004B7D26" w:rsidRDefault="004A6A25" w:rsidP="0081797C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Информация об учреждении размещена на сайте детского сада, находит отражение в электронной газете «</w:t>
      </w:r>
      <w:proofErr w:type="spellStart"/>
      <w:r w:rsidRPr="00C55818">
        <w:rPr>
          <w:rFonts w:ascii="Times New Roman" w:hAnsi="Times New Roman" w:cs="Times New Roman"/>
          <w:sz w:val="24"/>
          <w:szCs w:val="24"/>
          <w:lang w:eastAsia="ru-RU"/>
        </w:rPr>
        <w:t>Ирбейское</w:t>
      </w:r>
      <w:proofErr w:type="spellEnd"/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в лицах» </w:t>
      </w:r>
    </w:p>
    <w:p w:rsidR="0081797C" w:rsidRDefault="0081797C" w:rsidP="0081797C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84338" w:rsidRPr="00000407" w:rsidRDefault="00884338" w:rsidP="004B7D2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040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Анализ направлений развития.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50FA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Физическое развитие:</w:t>
      </w:r>
      <w:r w:rsidR="004A6A25" w:rsidRPr="00D50F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4A6A25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спортивных  мероприятий  совместно с родителями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посвященных праздникам «День защитни</w:t>
      </w:r>
      <w:r w:rsidR="004A6A25" w:rsidRPr="00C55818">
        <w:rPr>
          <w:rFonts w:ascii="Times New Roman" w:hAnsi="Times New Roman" w:cs="Times New Roman"/>
          <w:sz w:val="24"/>
          <w:szCs w:val="24"/>
          <w:lang w:eastAsia="ru-RU"/>
        </w:rPr>
        <w:t>ка отечества!» и «День победы!», «День защиты детей», «Месячник здоровья»,  «Зимние спортивные развлечения», совместный с родителями поход в лес.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F36C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Познавательно</w:t>
      </w:r>
      <w:r w:rsidR="00000407" w:rsidRPr="009F36C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е  и </w:t>
      </w:r>
      <w:r w:rsidRPr="009F36C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речевое развитие:</w:t>
      </w:r>
      <w:r w:rsidR="004A6A25" w:rsidRPr="009F36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0004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роходит через все виды деятельности, и формы работы и организации детей – НОД, в образовательной деятельности, осуществляемой в ходе режимных моментов, самостоятельную деятельность детей. Работа проводится согласно комплексно – тематического планирования на год в каждой возрастной группе. Ведётся активная подготовка ко всем праздникам, с участием детей и родителей каждой возрастной группы: день Знаний, праздник Осени, Новый год, Рождество, День защитников Отечества, Международный женский день, День космонавтики,  и др. С детьми 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средней,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старшей и подготовительной группы проводят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>ся  экскурсии по селу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. Совместно с родителями проводим различные праздники, конкурсы, выставки поделок, род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>ительские собрания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.  </w:t>
      </w:r>
    </w:p>
    <w:p w:rsidR="00884338" w:rsidRPr="00C55818" w:rsidRDefault="00D50FAD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>  Результаты художественного творчества детей исп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>ользуем для оформления группы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>, прием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>ной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каждому празднику, проводятся конкурсы среди детей и родителей по изготовлению поделок различных тематик. В совместной деятельности педагоги с детьми выполняют подарки к праздникам для родителей и коллектива детского сада, используя различные материалы и техники </w:t>
      </w:r>
      <w:proofErr w:type="spellStart"/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>изодея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>тельности</w:t>
      </w:r>
      <w:proofErr w:type="spellEnd"/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(аппликации, живопись и </w:t>
      </w:r>
      <w:proofErr w:type="spellStart"/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51C8E" w:rsidRPr="00C55818" w:rsidRDefault="00000407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33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Социально-коммуникативное развитие</w:t>
      </w:r>
      <w:r w:rsidR="00884338" w:rsidRPr="00C558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Организация деятельности педагогов и детей по решению данных задач осуществляется в рамках реализации всех образовательных областей, с использованием различных форм и методов работы (ситуативный разговор, рассматривание педагогической ситуации, беседах, играх, в проектной и интегративной деятельности,  в проведении праздников, во всех видах самостоятельной деятельности д</w:t>
      </w:r>
      <w:r w:rsidR="00000407">
        <w:rPr>
          <w:rFonts w:ascii="Times New Roman" w:hAnsi="Times New Roman" w:cs="Times New Roman"/>
          <w:sz w:val="24"/>
          <w:szCs w:val="24"/>
          <w:lang w:eastAsia="ru-RU"/>
        </w:rPr>
        <w:t>етей). Формы  организации детей (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индивидуальн</w:t>
      </w:r>
      <w:r w:rsidR="00000407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, группов</w:t>
      </w:r>
      <w:r w:rsidR="00000407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, подгруппов</w:t>
      </w:r>
      <w:r w:rsidR="00000407">
        <w:rPr>
          <w:rFonts w:ascii="Times New Roman" w:hAnsi="Times New Roman" w:cs="Times New Roman"/>
          <w:sz w:val="24"/>
          <w:szCs w:val="24"/>
          <w:lang w:eastAsia="ru-RU"/>
        </w:rPr>
        <w:t>ые).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04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Для большей эффектив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используем разнообразные формы работы: специально организованные занятия, игры и развлечения; отдельные режимные моменты, связанные, на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>пример, с организацией питания (культура поведения за сто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>лом), проведением</w:t>
      </w:r>
      <w:r w:rsidR="00000407">
        <w:rPr>
          <w:rFonts w:ascii="Times New Roman" w:hAnsi="Times New Roman" w:cs="Times New Roman"/>
          <w:sz w:val="24"/>
          <w:szCs w:val="24"/>
          <w:lang w:eastAsia="ru-RU"/>
        </w:rPr>
        <w:t xml:space="preserve"> гигиенических процедур и т. д</w:t>
      </w:r>
      <w:proofErr w:type="gramStart"/>
      <w:r w:rsidR="00000407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55818">
        <w:rPr>
          <w:rFonts w:ascii="Times New Roman" w:hAnsi="Times New Roman" w:cs="Times New Roman"/>
          <w:sz w:val="24"/>
          <w:szCs w:val="24"/>
          <w:lang w:eastAsia="ru-RU"/>
        </w:rPr>
        <w:t>Тематические планы воспитател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скоординированы таким образом, чтобы последовательно во времени разворачивать определенные темы, избегая повторов. </w:t>
      </w:r>
      <w:r w:rsidR="00A51C8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На занятиях по театрализованной деятель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ности </w:t>
      </w:r>
      <w:r w:rsidR="000B5C2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сотрудники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используют соответствующие сюжеты для постановки сказок, небольших инсценировок и др. Напри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>мер, на занятиях по теме «Докучать или дразнить» дети стар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>шего возраста</w:t>
      </w:r>
      <w:r w:rsidR="000B5C2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сначала знакомятся со сказкой, 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вспоминают истории из личного опыта, затем самостоятельно драматизируют сказку.</w:t>
      </w:r>
      <w:r w:rsidR="000B5C2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целью обогащения программного содер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>жания занятий и развития социальной компет</w:t>
      </w:r>
      <w:r w:rsidR="000B5C2E" w:rsidRPr="00C55818">
        <w:rPr>
          <w:rFonts w:ascii="Times New Roman" w:hAnsi="Times New Roman" w:cs="Times New Roman"/>
          <w:sz w:val="24"/>
          <w:szCs w:val="24"/>
          <w:lang w:eastAsia="ru-RU"/>
        </w:rPr>
        <w:t>ентности детей служит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организация общих мероприятий на уровне всего дошкольного учреждения, таких, как празд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>ники, подготовка спектак</w:t>
      </w:r>
      <w:r w:rsidR="000B5C2E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лей, 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в том числе с привлечением родителей. Разно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>образие организационных форм  способствует существенному расширению спектра общения детей и взрос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softHyphen/>
        <w:t>лых, позволяет педагогам лучше понять чувства и переживания детей, поддержать их в разных ситуациях.</w:t>
      </w:r>
    </w:p>
    <w:p w:rsidR="004B7D26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884338" w:rsidRPr="004B7D26" w:rsidRDefault="004B7D26" w:rsidP="004B7D2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F23E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D26">
        <w:rPr>
          <w:rFonts w:ascii="Times New Roman" w:hAnsi="Times New Roman" w:cs="Times New Roman"/>
          <w:b/>
          <w:sz w:val="24"/>
          <w:szCs w:val="24"/>
          <w:lang w:eastAsia="ru-RU"/>
        </w:rPr>
        <w:t>Приоритетные задачи на 201</w:t>
      </w:r>
      <w:r w:rsidR="0081797C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4B7D26">
        <w:rPr>
          <w:rFonts w:ascii="Times New Roman" w:hAnsi="Times New Roman" w:cs="Times New Roman"/>
          <w:b/>
          <w:sz w:val="24"/>
          <w:szCs w:val="24"/>
          <w:lang w:eastAsia="ru-RU"/>
        </w:rPr>
        <w:t>-201</w:t>
      </w:r>
      <w:r w:rsidR="0081797C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4B7D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4B7D26" w:rsidRDefault="004B7D26" w:rsidP="00C55818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4338" w:rsidRPr="004B7D26" w:rsidRDefault="004B7D26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B7D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4338" w:rsidRPr="004B7D26">
        <w:rPr>
          <w:rFonts w:ascii="Times New Roman" w:hAnsi="Times New Roman" w:cs="Times New Roman"/>
          <w:bCs/>
          <w:sz w:val="24"/>
          <w:szCs w:val="24"/>
          <w:lang w:eastAsia="ru-RU"/>
        </w:rPr>
        <w:t>На 201</w:t>
      </w:r>
      <w:r w:rsidR="00D50FAD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884338" w:rsidRPr="004B7D26">
        <w:rPr>
          <w:rFonts w:ascii="Times New Roman" w:hAnsi="Times New Roman" w:cs="Times New Roman"/>
          <w:bCs/>
          <w:sz w:val="24"/>
          <w:szCs w:val="24"/>
          <w:lang w:eastAsia="ru-RU"/>
        </w:rPr>
        <w:t>-201</w:t>
      </w:r>
      <w:r w:rsidR="00D50FAD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="00884338" w:rsidRPr="004B7D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учебный год в качестве </w:t>
      </w:r>
      <w:proofErr w:type="gramStart"/>
      <w:r w:rsidR="00884338" w:rsidRPr="004B7D26">
        <w:rPr>
          <w:rFonts w:ascii="Times New Roman" w:hAnsi="Times New Roman" w:cs="Times New Roman"/>
          <w:bCs/>
          <w:sz w:val="24"/>
          <w:szCs w:val="24"/>
          <w:lang w:eastAsia="ru-RU"/>
        </w:rPr>
        <w:t>приоритетных</w:t>
      </w:r>
      <w:proofErr w:type="gramEnd"/>
      <w:r w:rsidR="00884338" w:rsidRPr="004B7D26">
        <w:rPr>
          <w:rFonts w:ascii="Times New Roman" w:hAnsi="Times New Roman" w:cs="Times New Roman"/>
          <w:bCs/>
          <w:sz w:val="24"/>
          <w:szCs w:val="24"/>
          <w:lang w:eastAsia="ru-RU"/>
        </w:rPr>
        <w:t>,  выдвинуты следующие задачи:</w:t>
      </w:r>
    </w:p>
    <w:p w:rsidR="00F23E5B" w:rsidRPr="00D50FAD" w:rsidRDefault="00F23E5B" w:rsidP="00C5581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0FA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1.</w:t>
      </w:r>
      <w:r w:rsidR="00884338" w:rsidRPr="00D50FA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управленческой деятельности:</w:t>
      </w:r>
    </w:p>
    <w:p w:rsidR="004B7D26" w:rsidRDefault="00D50FAD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работы по совершенствованию развивающей образовательной среды в соответствии с </w:t>
      </w:r>
      <w:r w:rsidR="000C294F" w:rsidRPr="00C55818">
        <w:rPr>
          <w:rFonts w:ascii="Times New Roman" w:hAnsi="Times New Roman" w:cs="Times New Roman"/>
          <w:sz w:val="24"/>
          <w:szCs w:val="24"/>
          <w:lang w:eastAsia="ru-RU"/>
        </w:rPr>
        <w:t>ФГОС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условиям реализации 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программы  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дошкольного образования, приоритетными направлениями которой являются кадровое, учебно-материальное, информационно-методическое обеспечение.</w:t>
      </w:r>
    </w:p>
    <w:p w:rsidR="000C294F" w:rsidRPr="00C55818" w:rsidRDefault="00D50FAD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0C294F" w:rsidRP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Содействовать профессиональному росту педагогов</w:t>
      </w:r>
      <w:r w:rsidR="000C294F" w:rsidRPr="00C5581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0C294F" w:rsidRPr="00C558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Активизировать творческий потенциал педагогов для решения поставленных задач.</w:t>
      </w:r>
      <w:r w:rsidR="000C294F" w:rsidRPr="00C55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4F" w:rsidRPr="00C55818" w:rsidRDefault="00D50FAD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294F" w:rsidRPr="00C55818">
        <w:rPr>
          <w:rFonts w:ascii="Times New Roman" w:hAnsi="Times New Roman" w:cs="Times New Roman"/>
          <w:sz w:val="24"/>
          <w:szCs w:val="24"/>
        </w:rPr>
        <w:t>.Стимулировать педагогов к участию в муниципальных конкурсах профессионального мастерства</w:t>
      </w:r>
    </w:p>
    <w:p w:rsidR="00884338" w:rsidRPr="00C55818" w:rsidRDefault="00F23E5B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50FA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2.</w:t>
      </w:r>
      <w:r w:rsidR="00884338" w:rsidRPr="00D50FA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методической работе</w:t>
      </w:r>
    </w:p>
    <w:p w:rsidR="00884338" w:rsidRPr="00C55818" w:rsidRDefault="00F23E5B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>. Реализация ФГ</w:t>
      </w:r>
      <w:r w:rsidR="000C294F" w:rsidRPr="00C55818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к структуре ООП и условиям ее реализации в повседневной деятельности  воспитателей  (календарно-тематическое планирование работы с учетом интеграции образовательных областей, практика работы).  </w:t>
      </w:r>
    </w:p>
    <w:p w:rsidR="00884338" w:rsidRPr="00C55818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23E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>. Повышение квалификации педагогических работников на соответствие занимаемой должности.</w:t>
      </w:r>
    </w:p>
    <w:p w:rsidR="00C54AC9" w:rsidRPr="00C55818" w:rsidRDefault="00C54AC9" w:rsidP="00C55818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0FA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</w:t>
      </w:r>
      <w:r w:rsidRPr="00C5581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50FAD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освоении образовательной программы детьми:</w:t>
      </w:r>
    </w:p>
    <w:p w:rsidR="00C54AC9" w:rsidRPr="00C55818" w:rsidRDefault="00C54AC9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1.Создание условий для качественной реализации  программы;</w:t>
      </w:r>
    </w:p>
    <w:p w:rsidR="00C54AC9" w:rsidRPr="00C55818" w:rsidRDefault="00C54AC9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2. Интеграции новых управленческих ценностей (преемственности, компетентности, самообразования);</w:t>
      </w:r>
    </w:p>
    <w:p w:rsidR="00C54AC9" w:rsidRPr="00C55818" w:rsidRDefault="00C54AC9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3.Участие в конкурсной деятельности;</w:t>
      </w:r>
    </w:p>
    <w:p w:rsidR="00C54AC9" w:rsidRPr="00C55818" w:rsidRDefault="00C54AC9" w:rsidP="00C55818">
      <w:pPr>
        <w:pStyle w:val="a7"/>
        <w:rPr>
          <w:rFonts w:ascii="Times New Roman" w:hAnsi="Times New Roman" w:cs="Times New Roman"/>
          <w:sz w:val="24"/>
          <w:szCs w:val="24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4.Привлечение родителей к сотрудничеству.</w:t>
      </w:r>
      <w:r w:rsidRPr="00C55818">
        <w:rPr>
          <w:rFonts w:ascii="Times New Roman" w:hAnsi="Times New Roman" w:cs="Times New Roman"/>
          <w:sz w:val="24"/>
          <w:szCs w:val="24"/>
        </w:rPr>
        <w:t xml:space="preserve">     </w:t>
      </w:r>
    </w:p>
    <w:p w:rsidR="00884338" w:rsidRPr="00D50FAD" w:rsidRDefault="00D50FAD" w:rsidP="00C5581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0FA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4.</w:t>
      </w:r>
      <w:r w:rsidR="00884338" w:rsidRPr="00D50FA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Материально-техническое оснащение:</w:t>
      </w:r>
    </w:p>
    <w:p w:rsidR="000C294F" w:rsidRPr="00C55818" w:rsidRDefault="00F23E5B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C294F" w:rsidRPr="00C55818">
        <w:rPr>
          <w:rFonts w:ascii="Times New Roman" w:hAnsi="Times New Roman" w:cs="Times New Roman"/>
          <w:sz w:val="24"/>
          <w:szCs w:val="24"/>
          <w:lang w:eastAsia="ru-RU"/>
        </w:rPr>
        <w:t>Строительство забора вокруг террит</w:t>
      </w:r>
      <w:r w:rsidR="00C54AC9" w:rsidRPr="00C55818">
        <w:rPr>
          <w:rFonts w:ascii="Times New Roman" w:hAnsi="Times New Roman" w:cs="Times New Roman"/>
          <w:sz w:val="24"/>
          <w:szCs w:val="24"/>
          <w:lang w:eastAsia="ru-RU"/>
        </w:rPr>
        <w:t>ор</w:t>
      </w:r>
      <w:r w:rsidR="000C294F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ии </w:t>
      </w:r>
      <w:r w:rsidR="00C54AC9" w:rsidRPr="00C55818">
        <w:rPr>
          <w:rFonts w:ascii="Times New Roman" w:hAnsi="Times New Roman" w:cs="Times New Roman"/>
          <w:sz w:val="24"/>
          <w:szCs w:val="24"/>
          <w:lang w:eastAsia="ru-RU"/>
        </w:rPr>
        <w:t>детского сада</w:t>
      </w:r>
    </w:p>
    <w:p w:rsidR="00884338" w:rsidRDefault="00C54AC9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294F" w:rsidRPr="00C55818">
        <w:rPr>
          <w:rFonts w:ascii="Times New Roman" w:hAnsi="Times New Roman" w:cs="Times New Roman"/>
          <w:sz w:val="24"/>
          <w:szCs w:val="24"/>
          <w:lang w:eastAsia="ru-RU"/>
        </w:rPr>
        <w:t>. Пополнение группы</w:t>
      </w:r>
      <w:r w:rsidR="00884338"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современной  детской мебелью и современным игровым оборудованием;</w:t>
      </w:r>
    </w:p>
    <w:p w:rsidR="00F23E5B" w:rsidRPr="00C55818" w:rsidRDefault="00F23E5B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4.Замена </w:t>
      </w:r>
      <w:r w:rsidR="00D50FAD">
        <w:rPr>
          <w:rFonts w:ascii="Times New Roman" w:hAnsi="Times New Roman" w:cs="Times New Roman"/>
          <w:sz w:val="24"/>
          <w:szCs w:val="24"/>
          <w:lang w:eastAsia="ru-RU"/>
        </w:rPr>
        <w:t>оконных блоков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7D26" w:rsidRDefault="004B7D26" w:rsidP="00C55818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84338" w:rsidRPr="009F36C3" w:rsidRDefault="00884338" w:rsidP="00C5581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0FA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Заключение.  </w:t>
      </w:r>
      <w:r w:rsidR="009F36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t xml:space="preserve">В целом работа педагогического коллектива детского сада отличается  достаточной стабильностью и положительной результативностью. Есть основания  </w:t>
      </w:r>
      <w:r w:rsidRPr="00C558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считать наш детский сад конкурентоспособным, занимающим прочное место на рынке образовательных услуг.</w:t>
      </w:r>
    </w:p>
    <w:p w:rsidR="004B7D26" w:rsidRDefault="00884338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558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B7D26" w:rsidRDefault="004B7D26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D26" w:rsidRDefault="004B7D26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D26" w:rsidRDefault="004B7D26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D26" w:rsidRDefault="004B7D26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D26" w:rsidRDefault="004B7D26" w:rsidP="00C5581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7B9" w:rsidRDefault="006A17B9"/>
    <w:sectPr w:rsidR="006A17B9" w:rsidSect="00C222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B37"/>
    <w:multiLevelType w:val="multilevel"/>
    <w:tmpl w:val="39BC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72B43"/>
    <w:multiLevelType w:val="multilevel"/>
    <w:tmpl w:val="A91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6550A"/>
    <w:multiLevelType w:val="multilevel"/>
    <w:tmpl w:val="2E7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260A8"/>
    <w:multiLevelType w:val="hybridMultilevel"/>
    <w:tmpl w:val="8C52CF22"/>
    <w:lvl w:ilvl="0" w:tplc="C32639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89C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6F1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ED4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688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220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6B7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49C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E71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EB2D8B"/>
    <w:multiLevelType w:val="multilevel"/>
    <w:tmpl w:val="BD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65C4B"/>
    <w:multiLevelType w:val="hybridMultilevel"/>
    <w:tmpl w:val="02E8F70E"/>
    <w:lvl w:ilvl="0" w:tplc="7E784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43904"/>
    <w:multiLevelType w:val="hybridMultilevel"/>
    <w:tmpl w:val="6B5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71ABE"/>
    <w:multiLevelType w:val="multilevel"/>
    <w:tmpl w:val="332A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A5504"/>
    <w:multiLevelType w:val="multilevel"/>
    <w:tmpl w:val="9084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25E94"/>
    <w:multiLevelType w:val="multilevel"/>
    <w:tmpl w:val="56C6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25185"/>
    <w:multiLevelType w:val="multilevel"/>
    <w:tmpl w:val="529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503D6"/>
    <w:multiLevelType w:val="multilevel"/>
    <w:tmpl w:val="A44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17186"/>
    <w:multiLevelType w:val="hybridMultilevel"/>
    <w:tmpl w:val="79CA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0337D"/>
    <w:multiLevelType w:val="multilevel"/>
    <w:tmpl w:val="1FB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338"/>
    <w:rsid w:val="00000407"/>
    <w:rsid w:val="000B5C2E"/>
    <w:rsid w:val="000C294F"/>
    <w:rsid w:val="000D4ADD"/>
    <w:rsid w:val="000D620A"/>
    <w:rsid w:val="000F21E4"/>
    <w:rsid w:val="001066BF"/>
    <w:rsid w:val="001A14AD"/>
    <w:rsid w:val="001B110E"/>
    <w:rsid w:val="002062D0"/>
    <w:rsid w:val="00235003"/>
    <w:rsid w:val="00294A84"/>
    <w:rsid w:val="002D16C6"/>
    <w:rsid w:val="002F5E9F"/>
    <w:rsid w:val="002F7D90"/>
    <w:rsid w:val="0036672A"/>
    <w:rsid w:val="003A64ED"/>
    <w:rsid w:val="003D02AB"/>
    <w:rsid w:val="003F5533"/>
    <w:rsid w:val="00403774"/>
    <w:rsid w:val="004505D3"/>
    <w:rsid w:val="004743B4"/>
    <w:rsid w:val="00475798"/>
    <w:rsid w:val="004A6A25"/>
    <w:rsid w:val="004B4717"/>
    <w:rsid w:val="004B7D26"/>
    <w:rsid w:val="005226D4"/>
    <w:rsid w:val="005E1962"/>
    <w:rsid w:val="00666D42"/>
    <w:rsid w:val="00680E14"/>
    <w:rsid w:val="006A17B9"/>
    <w:rsid w:val="006A183C"/>
    <w:rsid w:val="006E0BF1"/>
    <w:rsid w:val="006E4EBD"/>
    <w:rsid w:val="007C4ABD"/>
    <w:rsid w:val="007E5F67"/>
    <w:rsid w:val="007F14B5"/>
    <w:rsid w:val="0081797C"/>
    <w:rsid w:val="008342B6"/>
    <w:rsid w:val="00860178"/>
    <w:rsid w:val="008705A4"/>
    <w:rsid w:val="00884338"/>
    <w:rsid w:val="008F72B9"/>
    <w:rsid w:val="00906DF8"/>
    <w:rsid w:val="00914545"/>
    <w:rsid w:val="00941A63"/>
    <w:rsid w:val="009F36C3"/>
    <w:rsid w:val="00A01CE2"/>
    <w:rsid w:val="00A15D22"/>
    <w:rsid w:val="00A230CC"/>
    <w:rsid w:val="00A330AC"/>
    <w:rsid w:val="00A51C8E"/>
    <w:rsid w:val="00AE2BD8"/>
    <w:rsid w:val="00AF2507"/>
    <w:rsid w:val="00B0464D"/>
    <w:rsid w:val="00B4715B"/>
    <w:rsid w:val="00B60F36"/>
    <w:rsid w:val="00B814FE"/>
    <w:rsid w:val="00BA489A"/>
    <w:rsid w:val="00BC5899"/>
    <w:rsid w:val="00C222A1"/>
    <w:rsid w:val="00C54AC9"/>
    <w:rsid w:val="00C55818"/>
    <w:rsid w:val="00CC09D3"/>
    <w:rsid w:val="00CC0E30"/>
    <w:rsid w:val="00D50FAD"/>
    <w:rsid w:val="00DD23F9"/>
    <w:rsid w:val="00DD6794"/>
    <w:rsid w:val="00DD6E9B"/>
    <w:rsid w:val="00E6108A"/>
    <w:rsid w:val="00E85922"/>
    <w:rsid w:val="00F03F07"/>
    <w:rsid w:val="00F206DC"/>
    <w:rsid w:val="00F23E5B"/>
    <w:rsid w:val="00FA30DF"/>
    <w:rsid w:val="00FD0932"/>
    <w:rsid w:val="00FD1F42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18"/>
  </w:style>
  <w:style w:type="paragraph" w:styleId="2">
    <w:name w:val="heading 2"/>
    <w:basedOn w:val="a"/>
    <w:link w:val="20"/>
    <w:uiPriority w:val="9"/>
    <w:qFormat/>
    <w:rsid w:val="00884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3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8843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338"/>
    <w:rPr>
      <w:b/>
      <w:bCs/>
    </w:rPr>
  </w:style>
  <w:style w:type="character" w:styleId="a6">
    <w:name w:val="Emphasis"/>
    <w:basedOn w:val="a0"/>
    <w:uiPriority w:val="20"/>
    <w:qFormat/>
    <w:rsid w:val="00884338"/>
    <w:rPr>
      <w:i/>
      <w:iCs/>
    </w:rPr>
  </w:style>
  <w:style w:type="paragraph" w:styleId="a7">
    <w:name w:val="No Spacing"/>
    <w:uiPriority w:val="1"/>
    <w:qFormat/>
    <w:rsid w:val="00C222A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E1962"/>
    <w:pPr>
      <w:ind w:left="720"/>
      <w:contextualSpacing/>
    </w:pPr>
  </w:style>
  <w:style w:type="table" w:styleId="a9">
    <w:name w:val="Table Grid"/>
    <w:basedOn w:val="a1"/>
    <w:uiPriority w:val="59"/>
    <w:rsid w:val="00AF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detishkax.ru/zapovedi-dlya-roditelej/10-sovety-i-pravila-dlya-roditelej/761--sovety-kotorye-sleduet-obdumat-esli-vy-xotite-chtoby-vashi-nastavleniya-dostigali-czeli" TargetMode="External"/><Relationship Id="rId3" Type="http://schemas.openxmlformats.org/officeDocument/2006/relationships/styles" Target="styles.xml"/><Relationship Id="rId7" Type="http://schemas.openxmlformats.org/officeDocument/2006/relationships/hyperlink" Target="http://dc6-buratino.uco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seodetishkax.ru/zapovedi-dlya-roditelej/12-pravila-dlya-molodyx-roditelej/17-rules-for-young-par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eodetishkax.ru/zapovedi-dlya-roditelej/8-chto-delat-i-ne-delat-s-rebenkom-doshkolnogo-vozrasta/13-what-to-do-and-not-do-with-a-child-under-school-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D45B-2789-4F3F-9782-2B18B895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16</Pages>
  <Words>7783</Words>
  <Characters>44364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БУРАТНИНО</Company>
  <LinksUpToDate>false</LinksUpToDate>
  <CharactersWithSpaces>52043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Uzer</cp:lastModifiedBy>
  <cp:revision>10</cp:revision>
  <dcterms:created xsi:type="dcterms:W3CDTF">2014-11-10T07:57:00Z</dcterms:created>
  <dcterms:modified xsi:type="dcterms:W3CDTF">2016-06-08T04:00:00Z</dcterms:modified>
</cp:coreProperties>
</file>